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57" w:rsidRDefault="00185C57" w:rsidP="00185C57">
      <w:pPr>
        <w:jc w:val="center"/>
      </w:pPr>
      <w:r>
        <w:t xml:space="preserve">ГКОУ РД «ОШИ с. </w:t>
      </w:r>
      <w:proofErr w:type="spellStart"/>
      <w:r>
        <w:t>Черняевка</w:t>
      </w:r>
      <w:proofErr w:type="spellEnd"/>
      <w:r>
        <w:t>»</w:t>
      </w:r>
    </w:p>
    <w:p w:rsidR="00185C57" w:rsidRDefault="00AA1512" w:rsidP="00AA1512">
      <w:pPr>
        <w:tabs>
          <w:tab w:val="left" w:pos="3087"/>
        </w:tabs>
        <w:jc w:val="center"/>
      </w:pPr>
      <w:r>
        <w:t>Уроки финансовой грамотности весенняя сессия</w:t>
      </w:r>
    </w:p>
    <w:p w:rsidR="00185C57" w:rsidRDefault="00185C57" w:rsidP="00185C57"/>
    <w:tbl>
      <w:tblPr>
        <w:tblStyle w:val="a3"/>
        <w:tblW w:w="0" w:type="auto"/>
        <w:tblInd w:w="-176" w:type="dxa"/>
        <w:tblLook w:val="04A0"/>
      </w:tblPr>
      <w:tblGrid>
        <w:gridCol w:w="729"/>
        <w:gridCol w:w="4800"/>
        <w:gridCol w:w="1843"/>
        <w:gridCol w:w="2375"/>
      </w:tblGrid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185C57">
            <w:r>
              <w:t>№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185C57" w:rsidP="00185C57">
            <w:r>
              <w:t xml:space="preserve">Тема </w:t>
            </w:r>
            <w:r w:rsidR="00AA1512">
              <w:t xml:space="preserve">урока </w:t>
            </w:r>
          </w:p>
        </w:tc>
        <w:tc>
          <w:tcPr>
            <w:tcW w:w="1843" w:type="dxa"/>
          </w:tcPr>
          <w:p w:rsidR="00185C57" w:rsidRDefault="00185C57" w:rsidP="00185C57">
            <w:r>
              <w:t xml:space="preserve">Класс </w:t>
            </w:r>
          </w:p>
        </w:tc>
        <w:tc>
          <w:tcPr>
            <w:tcW w:w="2375" w:type="dxa"/>
          </w:tcPr>
          <w:p w:rsidR="00185C57" w:rsidRDefault="00185C57" w:rsidP="00185C57">
            <w:r>
              <w:t xml:space="preserve">Время </w:t>
            </w:r>
          </w:p>
        </w:tc>
      </w:tr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AA15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185C57" w:rsidP="00185C57">
            <w:r>
              <w:t xml:space="preserve">С деньгами на «Ты» или зачем быть финансово грамотным </w:t>
            </w:r>
          </w:p>
        </w:tc>
        <w:tc>
          <w:tcPr>
            <w:tcW w:w="1843" w:type="dxa"/>
          </w:tcPr>
          <w:p w:rsidR="00185C57" w:rsidRDefault="00185C57" w:rsidP="00185C57">
            <w:r>
              <w:t xml:space="preserve">8 – 9 </w:t>
            </w:r>
          </w:p>
        </w:tc>
        <w:tc>
          <w:tcPr>
            <w:tcW w:w="2375" w:type="dxa"/>
          </w:tcPr>
          <w:p w:rsidR="00185C57" w:rsidRDefault="00185C57" w:rsidP="00185C57">
            <w:r>
              <w:t xml:space="preserve">21.02.2019 г. </w:t>
            </w:r>
          </w:p>
          <w:p w:rsidR="00185C57" w:rsidRDefault="00185C57" w:rsidP="00185C57">
            <w:r>
              <w:t>12:45</w:t>
            </w:r>
          </w:p>
        </w:tc>
      </w:tr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AA15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185C57" w:rsidP="00185C57">
            <w:r>
              <w:t>Личный финансовый план. Путь к достижению цели.</w:t>
            </w:r>
          </w:p>
        </w:tc>
        <w:tc>
          <w:tcPr>
            <w:tcW w:w="1843" w:type="dxa"/>
          </w:tcPr>
          <w:p w:rsidR="00185C57" w:rsidRDefault="00185C57" w:rsidP="00185C57">
            <w:r>
              <w:t xml:space="preserve">8  - 9 </w:t>
            </w:r>
          </w:p>
        </w:tc>
        <w:tc>
          <w:tcPr>
            <w:tcW w:w="2375" w:type="dxa"/>
          </w:tcPr>
          <w:p w:rsidR="00AA1512" w:rsidRDefault="00AA1512" w:rsidP="00185C57">
            <w:r>
              <w:t>0</w:t>
            </w:r>
            <w:r w:rsidR="00185C57">
              <w:t xml:space="preserve">6.03.2019 </w:t>
            </w:r>
            <w:r>
              <w:t xml:space="preserve">г. </w:t>
            </w:r>
          </w:p>
          <w:p w:rsidR="00185C57" w:rsidRDefault="00DF5B00" w:rsidP="00185C57">
            <w:r>
              <w:t>13:00</w:t>
            </w:r>
          </w:p>
        </w:tc>
      </w:tr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AA15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AA1512" w:rsidP="00185C57">
            <w:r>
              <w:t xml:space="preserve">Пять простых правил, чтобы не иметь проблем с долгами </w:t>
            </w:r>
          </w:p>
        </w:tc>
        <w:tc>
          <w:tcPr>
            <w:tcW w:w="1843" w:type="dxa"/>
          </w:tcPr>
          <w:p w:rsidR="00185C57" w:rsidRDefault="00AA1512" w:rsidP="00185C57">
            <w:r>
              <w:t xml:space="preserve">8 – 9 </w:t>
            </w:r>
          </w:p>
        </w:tc>
        <w:tc>
          <w:tcPr>
            <w:tcW w:w="2375" w:type="dxa"/>
          </w:tcPr>
          <w:p w:rsidR="00AA1512" w:rsidRDefault="00AA1512" w:rsidP="00185C57">
            <w:r>
              <w:t xml:space="preserve">14.03.2019г. </w:t>
            </w:r>
          </w:p>
          <w:p w:rsidR="00185C57" w:rsidRDefault="00AA1512" w:rsidP="00185C57">
            <w:r>
              <w:t xml:space="preserve">14.00 </w:t>
            </w:r>
          </w:p>
        </w:tc>
      </w:tr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AA15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AA1512" w:rsidP="00185C57">
            <w:r>
              <w:t xml:space="preserve">Как защититься от </w:t>
            </w:r>
            <w:proofErr w:type="spellStart"/>
            <w:r>
              <w:t>кибермашеников</w:t>
            </w:r>
            <w:proofErr w:type="spellEnd"/>
            <w:r>
              <w:t xml:space="preserve">: 7 правил безопасности в виртуальной среде </w:t>
            </w:r>
          </w:p>
        </w:tc>
        <w:tc>
          <w:tcPr>
            <w:tcW w:w="1843" w:type="dxa"/>
          </w:tcPr>
          <w:p w:rsidR="00185C57" w:rsidRDefault="00AA1512" w:rsidP="00185C57">
            <w:r>
              <w:t xml:space="preserve">8 – 9 </w:t>
            </w:r>
          </w:p>
        </w:tc>
        <w:tc>
          <w:tcPr>
            <w:tcW w:w="2375" w:type="dxa"/>
          </w:tcPr>
          <w:p w:rsidR="00AA1512" w:rsidRDefault="00AA1512" w:rsidP="00185C57">
            <w:r>
              <w:t xml:space="preserve">04.03.2019г. </w:t>
            </w:r>
          </w:p>
          <w:p w:rsidR="00185C57" w:rsidRDefault="00AA1512" w:rsidP="00185C57">
            <w:r>
              <w:t>9:15</w:t>
            </w:r>
          </w:p>
        </w:tc>
      </w:tr>
      <w:tr w:rsidR="00185C57" w:rsidTr="00AA1512">
        <w:tc>
          <w:tcPr>
            <w:tcW w:w="729" w:type="dxa"/>
            <w:tcBorders>
              <w:right w:val="single" w:sz="4" w:space="0" w:color="auto"/>
            </w:tcBorders>
          </w:tcPr>
          <w:p w:rsidR="00185C57" w:rsidRDefault="00185C57" w:rsidP="00AA15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185C57" w:rsidRDefault="00AA1512" w:rsidP="00185C57">
            <w:r>
              <w:t xml:space="preserve">Инфляция </w:t>
            </w:r>
          </w:p>
        </w:tc>
        <w:tc>
          <w:tcPr>
            <w:tcW w:w="1843" w:type="dxa"/>
          </w:tcPr>
          <w:p w:rsidR="00185C57" w:rsidRDefault="00AA1512" w:rsidP="00185C57">
            <w:r>
              <w:t xml:space="preserve">8 – 9 </w:t>
            </w:r>
          </w:p>
        </w:tc>
        <w:tc>
          <w:tcPr>
            <w:tcW w:w="2375" w:type="dxa"/>
          </w:tcPr>
          <w:p w:rsidR="00AA1512" w:rsidRDefault="00AA1512" w:rsidP="00185C57">
            <w:r>
              <w:t xml:space="preserve">17.03.2019г. </w:t>
            </w:r>
          </w:p>
          <w:p w:rsidR="00185C57" w:rsidRDefault="00AA1512" w:rsidP="00185C57">
            <w:r>
              <w:t>11:45</w:t>
            </w:r>
          </w:p>
        </w:tc>
      </w:tr>
    </w:tbl>
    <w:p w:rsidR="00AA1512" w:rsidRDefault="00AA1512" w:rsidP="00185C57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AA1512" w:rsidRPr="00AA1512" w:rsidRDefault="00AA1512" w:rsidP="00AA1512"/>
    <w:p w:rsidR="00000000" w:rsidRDefault="00AA1512" w:rsidP="00AA1512">
      <w:pPr>
        <w:tabs>
          <w:tab w:val="left" w:pos="5380"/>
        </w:tabs>
      </w:pPr>
      <w:r>
        <w:tab/>
      </w:r>
    </w:p>
    <w:p w:rsidR="00AA1512" w:rsidRPr="00AA1512" w:rsidRDefault="00AA1512" w:rsidP="00AA1512">
      <w:pPr>
        <w:tabs>
          <w:tab w:val="left" w:pos="5380"/>
        </w:tabs>
      </w:pPr>
      <w:r>
        <w:t xml:space="preserve">                                                                                                                     Учитель истории: </w:t>
      </w:r>
      <w:proofErr w:type="spellStart"/>
      <w:r>
        <w:t>Аливердиев</w:t>
      </w:r>
      <w:proofErr w:type="spellEnd"/>
      <w:r>
        <w:t xml:space="preserve"> К.Ю.</w:t>
      </w:r>
    </w:p>
    <w:sectPr w:rsidR="00AA1512" w:rsidRPr="00AA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A77C4"/>
    <w:multiLevelType w:val="hybridMultilevel"/>
    <w:tmpl w:val="EA80E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85C57"/>
    <w:rsid w:val="00185C57"/>
    <w:rsid w:val="00AA1512"/>
    <w:rsid w:val="00D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2019-02-20T09:57:00Z</dcterms:created>
  <dcterms:modified xsi:type="dcterms:W3CDTF">2019-02-20T10:24:00Z</dcterms:modified>
</cp:coreProperties>
</file>