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F5" w:rsidRPr="00C149F5" w:rsidRDefault="00C149F5">
      <w:pPr>
        <w:pStyle w:val="10"/>
        <w:keepNext/>
        <w:keepLines/>
        <w:spacing w:after="0" w:line="360" w:lineRule="auto"/>
        <w:rPr>
          <w:color w:val="auto"/>
        </w:rPr>
      </w:pPr>
      <w:bookmarkStart w:id="0" w:name="bookmark0"/>
      <w:bookmarkStart w:id="1" w:name="bookmark1"/>
      <w:bookmarkStart w:id="2" w:name="bookmark2"/>
    </w:p>
    <w:p w:rsidR="00C149F5" w:rsidRPr="00C149F5" w:rsidRDefault="00840324">
      <w:pPr>
        <w:pStyle w:val="10"/>
        <w:keepNext/>
        <w:keepLines/>
        <w:spacing w:after="0" w:line="360" w:lineRule="auto"/>
        <w:rPr>
          <w:color w:val="auto"/>
        </w:rPr>
      </w:pPr>
      <w:r>
        <w:rPr>
          <w:noProof/>
          <w:color w:val="auto"/>
          <w:lang w:bidi="ar-SA"/>
        </w:rPr>
        <w:drawing>
          <wp:inline distT="0" distB="0" distL="0" distR="0">
            <wp:extent cx="5976620" cy="8205645"/>
            <wp:effectExtent l="19050" t="0" r="5080" b="0"/>
            <wp:docPr id="1" name="Рисунок 1" descr="G:\2020-2021 учебный год\Точка роста\17.06.2021\Ревшан\Pyth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Ревшан\Pytho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20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F5" w:rsidRPr="00C149F5" w:rsidRDefault="00C149F5">
      <w:pPr>
        <w:pStyle w:val="10"/>
        <w:keepNext/>
        <w:keepLines/>
        <w:spacing w:after="0" w:line="360" w:lineRule="auto"/>
        <w:rPr>
          <w:color w:val="auto"/>
        </w:rPr>
      </w:pPr>
    </w:p>
    <w:p w:rsidR="00C149F5" w:rsidRPr="00C149F5" w:rsidRDefault="00C149F5">
      <w:pPr>
        <w:pStyle w:val="10"/>
        <w:keepNext/>
        <w:keepLines/>
        <w:spacing w:after="0" w:line="360" w:lineRule="auto"/>
        <w:rPr>
          <w:color w:val="auto"/>
        </w:rPr>
      </w:pPr>
    </w:p>
    <w:p w:rsidR="00C149F5" w:rsidRDefault="00C149F5">
      <w:pPr>
        <w:pStyle w:val="10"/>
        <w:keepNext/>
        <w:keepLines/>
        <w:spacing w:after="0" w:line="360" w:lineRule="auto"/>
        <w:rPr>
          <w:color w:val="auto"/>
        </w:rPr>
      </w:pPr>
    </w:p>
    <w:p w:rsidR="00840324" w:rsidRPr="00C149F5" w:rsidRDefault="00840324">
      <w:pPr>
        <w:pStyle w:val="10"/>
        <w:keepNext/>
        <w:keepLines/>
        <w:spacing w:after="0" w:line="360" w:lineRule="auto"/>
        <w:rPr>
          <w:color w:val="auto"/>
        </w:rPr>
      </w:pPr>
    </w:p>
    <w:p w:rsidR="00751FF5" w:rsidRPr="00C149F5" w:rsidRDefault="00560DF5">
      <w:pPr>
        <w:pStyle w:val="10"/>
        <w:keepNext/>
        <w:keepLines/>
        <w:spacing w:after="0" w:line="360" w:lineRule="auto"/>
        <w:rPr>
          <w:color w:val="auto"/>
        </w:rPr>
      </w:pPr>
      <w:r w:rsidRPr="00C149F5">
        <w:rPr>
          <w:color w:val="auto"/>
        </w:rPr>
        <w:t xml:space="preserve">Раздел 1. </w:t>
      </w:r>
      <w:r w:rsidRPr="00C149F5">
        <w:rPr>
          <w:color w:val="auto"/>
          <w:sz w:val="24"/>
          <w:szCs w:val="24"/>
        </w:rPr>
        <w:t>ПОЯСНИТЕЛЬНАЯ ЗАПИСКА</w:t>
      </w:r>
      <w:r w:rsidRPr="00C149F5">
        <w:rPr>
          <w:color w:val="auto"/>
          <w:sz w:val="24"/>
          <w:szCs w:val="24"/>
        </w:rPr>
        <w:br/>
      </w:r>
      <w:r w:rsidRPr="00C149F5">
        <w:rPr>
          <w:color w:val="auto"/>
        </w:rPr>
        <w:t>Направленность программы</w:t>
      </w:r>
      <w:bookmarkEnd w:id="0"/>
      <w:bookmarkEnd w:id="1"/>
      <w:bookmarkEnd w:id="2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Дополнительная </w:t>
      </w:r>
      <w:proofErr w:type="spellStart"/>
      <w:r w:rsidRPr="00C149F5">
        <w:rPr>
          <w:color w:val="auto"/>
        </w:rPr>
        <w:t>общеразвивающая</w:t>
      </w:r>
      <w:proofErr w:type="spellEnd"/>
      <w:r w:rsidRPr="00C149F5">
        <w:rPr>
          <w:color w:val="auto"/>
        </w:rPr>
        <w:t xml:space="preserve"> программа «Язык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» имеет техническую направленность и предназначена для организации внеурочной деятельности по нескольким взаимосвязанным направлениям развития личности, таким как </w:t>
      </w:r>
      <w:proofErr w:type="spellStart"/>
      <w:r w:rsidRPr="00C149F5">
        <w:rPr>
          <w:color w:val="auto"/>
        </w:rPr>
        <w:t>общеинтеллектуальное</w:t>
      </w:r>
      <w:proofErr w:type="spellEnd"/>
      <w:r w:rsidRPr="00C149F5">
        <w:rPr>
          <w:color w:val="auto"/>
        </w:rPr>
        <w:t>, общекультурное, социальное. Программа предлагает ее реализацию в факультативной или кружковой форме.</w:t>
      </w:r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>Программа ориентирована на обобщение и углубление знаний и умений по курсу информатики основной школы.</w:t>
      </w:r>
    </w:p>
    <w:p w:rsidR="00751FF5" w:rsidRPr="00C149F5" w:rsidRDefault="00560DF5">
      <w:pPr>
        <w:pStyle w:val="10"/>
        <w:keepNext/>
        <w:keepLines/>
        <w:spacing w:after="0" w:line="360" w:lineRule="auto"/>
        <w:rPr>
          <w:color w:val="auto"/>
        </w:rPr>
      </w:pPr>
      <w:bookmarkStart w:id="3" w:name="bookmark3"/>
      <w:bookmarkStart w:id="4" w:name="bookmark4"/>
      <w:bookmarkStart w:id="5" w:name="bookmark5"/>
      <w:r w:rsidRPr="00C149F5">
        <w:rPr>
          <w:color w:val="auto"/>
        </w:rPr>
        <w:t>Уровень программы</w:t>
      </w:r>
      <w:bookmarkEnd w:id="3"/>
      <w:bookmarkEnd w:id="4"/>
      <w:bookmarkEnd w:id="5"/>
    </w:p>
    <w:p w:rsidR="00751FF5" w:rsidRPr="00C149F5" w:rsidRDefault="00560DF5">
      <w:pPr>
        <w:pStyle w:val="11"/>
        <w:ind w:firstLine="720"/>
        <w:jc w:val="both"/>
        <w:rPr>
          <w:color w:val="auto"/>
        </w:rPr>
      </w:pPr>
      <w:r w:rsidRPr="00C149F5">
        <w:rPr>
          <w:color w:val="auto"/>
        </w:rPr>
        <w:t xml:space="preserve">Данная дополнительная </w:t>
      </w:r>
      <w:proofErr w:type="spellStart"/>
      <w:r w:rsidRPr="00C149F5">
        <w:rPr>
          <w:color w:val="auto"/>
        </w:rPr>
        <w:t>общеразвивающая</w:t>
      </w:r>
      <w:proofErr w:type="spellEnd"/>
      <w:r w:rsidRPr="00C149F5">
        <w:rPr>
          <w:color w:val="auto"/>
        </w:rPr>
        <w:t xml:space="preserve"> программа ориентирована на два года обучения. Программа первого года имеет </w:t>
      </w:r>
      <w:r w:rsidRPr="00C149F5">
        <w:rPr>
          <w:b/>
          <w:bCs/>
          <w:color w:val="auto"/>
        </w:rPr>
        <w:t xml:space="preserve">ознакомительный уровень. </w:t>
      </w:r>
      <w:r w:rsidRPr="00C149F5">
        <w:rPr>
          <w:color w:val="auto"/>
        </w:rPr>
        <w:t xml:space="preserve">Программа второго года имеет </w:t>
      </w:r>
      <w:r w:rsidRPr="00C149F5">
        <w:rPr>
          <w:b/>
          <w:bCs/>
          <w:color w:val="auto"/>
        </w:rPr>
        <w:t>базовый уровень.</w:t>
      </w:r>
    </w:p>
    <w:p w:rsidR="00751FF5" w:rsidRPr="00C149F5" w:rsidRDefault="00560DF5">
      <w:pPr>
        <w:pStyle w:val="10"/>
        <w:keepNext/>
        <w:keepLines/>
        <w:spacing w:after="0" w:line="360" w:lineRule="auto"/>
        <w:rPr>
          <w:color w:val="auto"/>
        </w:rPr>
      </w:pPr>
      <w:bookmarkStart w:id="6" w:name="bookmark6"/>
      <w:bookmarkStart w:id="7" w:name="bookmark7"/>
      <w:bookmarkStart w:id="8" w:name="bookmark8"/>
      <w:r w:rsidRPr="00C149F5">
        <w:rPr>
          <w:color w:val="auto"/>
        </w:rPr>
        <w:t>Актуальность программы</w:t>
      </w:r>
      <w:bookmarkEnd w:id="6"/>
      <w:bookmarkEnd w:id="7"/>
      <w:bookmarkEnd w:id="8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- это язык программирования общего назначения, распространяемый с открытыми исходными текстами. Он оптимизирован для создания качественного программного обеспечения. Язык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используется сотнями тысяч разработчиков по всему миру в таких областях, как создание </w:t>
      </w:r>
      <w:proofErr w:type="spellStart"/>
      <w:r w:rsidRPr="00C149F5">
        <w:rPr>
          <w:color w:val="auto"/>
        </w:rPr>
        <w:t>веб-сценариев</w:t>
      </w:r>
      <w:proofErr w:type="spellEnd"/>
      <w:r w:rsidRPr="00C149F5">
        <w:rPr>
          <w:color w:val="auto"/>
        </w:rPr>
        <w:t>, системное программирование, создание пользовательских интерфейсов, настройка программных продуктов под пользователя, численное программирование и в других. Как считают многие, один из самых используемых языков программирования в мире.</w:t>
      </w:r>
    </w:p>
    <w:p w:rsidR="00751FF5" w:rsidRPr="00C149F5" w:rsidRDefault="00560DF5">
      <w:pPr>
        <w:pStyle w:val="10"/>
        <w:keepNext/>
        <w:keepLines/>
        <w:spacing w:after="0" w:line="360" w:lineRule="auto"/>
        <w:rPr>
          <w:color w:val="auto"/>
        </w:rPr>
      </w:pPr>
      <w:bookmarkStart w:id="9" w:name="bookmark10"/>
      <w:bookmarkStart w:id="10" w:name="bookmark11"/>
      <w:bookmarkStart w:id="11" w:name="bookmark9"/>
      <w:r w:rsidRPr="00C149F5">
        <w:rPr>
          <w:color w:val="auto"/>
        </w:rPr>
        <w:t>Педагогическая целесообразность</w:t>
      </w:r>
      <w:bookmarkEnd w:id="9"/>
      <w:bookmarkEnd w:id="10"/>
      <w:bookmarkEnd w:id="11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Данная дополнительная </w:t>
      </w:r>
      <w:proofErr w:type="spellStart"/>
      <w:r w:rsidRPr="00C149F5">
        <w:rPr>
          <w:color w:val="auto"/>
        </w:rPr>
        <w:t>общеразвивающая</w:t>
      </w:r>
      <w:proofErr w:type="spellEnd"/>
      <w:r w:rsidRPr="00C149F5">
        <w:rPr>
          <w:color w:val="auto"/>
        </w:rPr>
        <w:t xml:space="preserve"> программа направлена на развитие логического и пространственного мышления слушателя, способствует раскрытию творческого потенциала личности, формированию усидчивости и трудолюбия, приобретению практических умений и навыков в области компьютерных технологий, способствует интеллектуальному развитию ребенка.</w:t>
      </w:r>
    </w:p>
    <w:p w:rsidR="00751FF5" w:rsidRPr="00C149F5" w:rsidRDefault="00560DF5">
      <w:pPr>
        <w:pStyle w:val="10"/>
        <w:keepNext/>
        <w:keepLines/>
        <w:spacing w:after="0" w:line="360" w:lineRule="auto"/>
        <w:rPr>
          <w:color w:val="auto"/>
        </w:rPr>
      </w:pPr>
      <w:bookmarkStart w:id="12" w:name="bookmark12"/>
      <w:bookmarkStart w:id="13" w:name="bookmark13"/>
      <w:bookmarkStart w:id="14" w:name="bookmark14"/>
      <w:r w:rsidRPr="00C149F5">
        <w:rPr>
          <w:color w:val="auto"/>
        </w:rPr>
        <w:t>Цель программы</w:t>
      </w:r>
      <w:bookmarkEnd w:id="12"/>
      <w:bookmarkEnd w:id="13"/>
      <w:bookmarkEnd w:id="14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Основной целью данного учебного курса является ознакомление слушателя с объектно-ориентированным языком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, с возможностями, синтаксисом языка, технологией и методами программирования в среде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, обучение практическим навыкам программирования на языке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для решения типовых задач математики и информатики, а также при разработке простейших игр.</w:t>
      </w:r>
    </w:p>
    <w:p w:rsidR="00751FF5" w:rsidRPr="00C149F5" w:rsidRDefault="00560DF5">
      <w:pPr>
        <w:pStyle w:val="10"/>
        <w:keepNext/>
        <w:keepLines/>
        <w:spacing w:after="140" w:line="240" w:lineRule="auto"/>
        <w:rPr>
          <w:color w:val="auto"/>
        </w:rPr>
      </w:pPr>
      <w:bookmarkStart w:id="15" w:name="bookmark15"/>
      <w:bookmarkStart w:id="16" w:name="bookmark16"/>
      <w:bookmarkStart w:id="17" w:name="bookmark17"/>
      <w:r w:rsidRPr="00C149F5">
        <w:rPr>
          <w:color w:val="auto"/>
        </w:rPr>
        <w:lastRenderedPageBreak/>
        <w:t>Задачи программы</w:t>
      </w:r>
      <w:bookmarkEnd w:id="15"/>
      <w:bookmarkEnd w:id="16"/>
      <w:bookmarkEnd w:id="17"/>
    </w:p>
    <w:p w:rsidR="00751FF5" w:rsidRPr="00C149F5" w:rsidRDefault="00560DF5">
      <w:pPr>
        <w:pStyle w:val="11"/>
        <w:ind w:firstLine="720"/>
        <w:jc w:val="both"/>
        <w:rPr>
          <w:color w:val="auto"/>
        </w:rPr>
      </w:pPr>
      <w:r w:rsidRPr="00C149F5">
        <w:rPr>
          <w:color w:val="auto"/>
        </w:rPr>
        <w:t>Реализация поставленной цели предусматривает решение следующих задач: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15"/>
        </w:tabs>
        <w:ind w:firstLine="800"/>
        <w:rPr>
          <w:color w:val="auto"/>
        </w:rPr>
      </w:pPr>
      <w:bookmarkStart w:id="18" w:name="bookmark18"/>
      <w:bookmarkEnd w:id="18"/>
      <w:r w:rsidRPr="00C149F5">
        <w:rPr>
          <w:color w:val="auto"/>
        </w:rPr>
        <w:t>развитие интереса учащихся к изучению программирования;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15"/>
        </w:tabs>
        <w:ind w:firstLine="800"/>
        <w:rPr>
          <w:color w:val="auto"/>
        </w:rPr>
      </w:pPr>
      <w:bookmarkStart w:id="19" w:name="bookmark19"/>
      <w:bookmarkEnd w:id="19"/>
      <w:r w:rsidRPr="00C149F5">
        <w:rPr>
          <w:color w:val="auto"/>
        </w:rPr>
        <w:t xml:space="preserve">знакомство учащихся с основами программирования в среде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15"/>
        </w:tabs>
        <w:ind w:left="1160" w:hanging="360"/>
        <w:rPr>
          <w:color w:val="auto"/>
        </w:rPr>
      </w:pPr>
      <w:bookmarkStart w:id="20" w:name="bookmark20"/>
      <w:bookmarkEnd w:id="20"/>
      <w:r w:rsidRPr="00C149F5">
        <w:rPr>
          <w:color w:val="auto"/>
        </w:rPr>
        <w:t>овладение базовыми понятиями теории алгоритмов при решении математических задач;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07"/>
        </w:tabs>
        <w:ind w:firstLine="720"/>
        <w:rPr>
          <w:color w:val="auto"/>
        </w:rPr>
      </w:pPr>
      <w:bookmarkStart w:id="21" w:name="bookmark21"/>
      <w:bookmarkEnd w:id="21"/>
      <w:r w:rsidRPr="00C149F5">
        <w:rPr>
          <w:color w:val="auto"/>
        </w:rPr>
        <w:t xml:space="preserve">формирование навыков работы в системе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07"/>
        </w:tabs>
        <w:ind w:left="1100" w:hanging="360"/>
        <w:jc w:val="both"/>
        <w:rPr>
          <w:color w:val="auto"/>
        </w:rPr>
      </w:pPr>
      <w:bookmarkStart w:id="22" w:name="bookmark22"/>
      <w:bookmarkEnd w:id="22"/>
      <w:r w:rsidRPr="00C149F5">
        <w:rPr>
          <w:color w:val="auto"/>
        </w:rPr>
        <w:t>формирование самостоятельности и творческого подхода к решению задач с помощью средств современной вычислительной техники;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07"/>
        </w:tabs>
        <w:ind w:firstLine="720"/>
        <w:jc w:val="both"/>
        <w:rPr>
          <w:color w:val="auto"/>
        </w:rPr>
      </w:pPr>
      <w:bookmarkStart w:id="23" w:name="bookmark23"/>
      <w:bookmarkEnd w:id="23"/>
      <w:r w:rsidRPr="00C149F5">
        <w:rPr>
          <w:color w:val="auto"/>
        </w:rPr>
        <w:t>формирование навыков алгоритмического и логического мышления;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07"/>
        </w:tabs>
        <w:ind w:firstLine="720"/>
        <w:jc w:val="both"/>
        <w:rPr>
          <w:color w:val="auto"/>
        </w:rPr>
      </w:pPr>
      <w:bookmarkStart w:id="24" w:name="bookmark24"/>
      <w:bookmarkEnd w:id="24"/>
      <w:r w:rsidRPr="00C149F5">
        <w:rPr>
          <w:color w:val="auto"/>
        </w:rPr>
        <w:t>формирование навыков грамотной разработки программ;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07"/>
        </w:tabs>
        <w:ind w:firstLine="720"/>
        <w:jc w:val="both"/>
        <w:rPr>
          <w:color w:val="auto"/>
        </w:rPr>
      </w:pPr>
      <w:bookmarkStart w:id="25" w:name="bookmark25"/>
      <w:bookmarkEnd w:id="25"/>
      <w:r w:rsidRPr="00C149F5">
        <w:rPr>
          <w:color w:val="auto"/>
        </w:rPr>
        <w:t>формирование практических навыков решения прикладных задач;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1107"/>
        </w:tabs>
        <w:ind w:firstLine="720"/>
        <w:jc w:val="both"/>
        <w:rPr>
          <w:color w:val="auto"/>
        </w:rPr>
      </w:pPr>
      <w:bookmarkStart w:id="26" w:name="bookmark26"/>
      <w:bookmarkEnd w:id="26"/>
      <w:r w:rsidRPr="00C149F5">
        <w:rPr>
          <w:color w:val="auto"/>
        </w:rPr>
        <w:t>формирование практических навыков разработки игр.</w:t>
      </w:r>
    </w:p>
    <w:p w:rsidR="00751FF5" w:rsidRPr="00C149F5" w:rsidRDefault="00560DF5">
      <w:pPr>
        <w:pStyle w:val="10"/>
        <w:keepNext/>
        <w:keepLines/>
        <w:spacing w:after="140" w:line="240" w:lineRule="auto"/>
        <w:rPr>
          <w:color w:val="auto"/>
        </w:rPr>
      </w:pPr>
      <w:bookmarkStart w:id="27" w:name="bookmark27"/>
      <w:bookmarkStart w:id="28" w:name="bookmark28"/>
      <w:bookmarkStart w:id="29" w:name="bookmark29"/>
      <w:r w:rsidRPr="00C149F5">
        <w:rPr>
          <w:color w:val="auto"/>
        </w:rPr>
        <w:t>Отличительные особенности данной программы</w:t>
      </w:r>
      <w:bookmarkEnd w:id="27"/>
      <w:bookmarkEnd w:id="28"/>
      <w:bookmarkEnd w:id="29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На занятиях учащиеся познакомятся с теоретическими аспектами и синтаксисом языка, а также обучатся практическим навыкам программирования в среде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</w:t>
      </w:r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Занятия начинаются с практического знакомства со средой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, далее идет непосредственное изучение синтаксических конструкций языка и отработка навыков применения элементов программирования при решении задач и создании игр. Каждая новая тема завершается практическими задачами, способствующими овладению методики программирования и изучению языка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На втором году обучения закрепляются полученные знания и навыки программирования, осваиваются новые методы, способы решения задач, рассматриваются более сложные задачи, новые технологии программирования.</w:t>
      </w:r>
    </w:p>
    <w:p w:rsidR="00751FF5" w:rsidRPr="00C149F5" w:rsidRDefault="00560DF5">
      <w:pPr>
        <w:pStyle w:val="10"/>
        <w:keepNext/>
        <w:keepLines/>
        <w:spacing w:after="140" w:line="240" w:lineRule="auto"/>
        <w:rPr>
          <w:color w:val="auto"/>
        </w:rPr>
      </w:pPr>
      <w:bookmarkStart w:id="30" w:name="bookmark30"/>
      <w:bookmarkStart w:id="31" w:name="bookmark31"/>
      <w:bookmarkStart w:id="32" w:name="bookmark32"/>
      <w:r w:rsidRPr="00C149F5">
        <w:rPr>
          <w:color w:val="auto"/>
        </w:rPr>
        <w:t xml:space="preserve">Возраст </w:t>
      </w:r>
      <w:proofErr w:type="gramStart"/>
      <w:r w:rsidRPr="00C149F5">
        <w:rPr>
          <w:color w:val="auto"/>
        </w:rPr>
        <w:t>обучающихся</w:t>
      </w:r>
      <w:proofErr w:type="gramEnd"/>
      <w:r w:rsidRPr="00C149F5">
        <w:rPr>
          <w:color w:val="auto"/>
        </w:rPr>
        <w:t>. Условия набора</w:t>
      </w:r>
      <w:bookmarkEnd w:id="30"/>
      <w:bookmarkEnd w:id="31"/>
      <w:bookmarkEnd w:id="32"/>
    </w:p>
    <w:p w:rsidR="00751FF5" w:rsidRPr="00C149F5" w:rsidRDefault="00560DF5">
      <w:pPr>
        <w:pStyle w:val="11"/>
        <w:ind w:firstLine="740"/>
        <w:jc w:val="both"/>
        <w:rPr>
          <w:color w:val="auto"/>
        </w:rPr>
      </w:pPr>
      <w:r w:rsidRPr="00C149F5">
        <w:rPr>
          <w:color w:val="auto"/>
        </w:rPr>
        <w:t>Данная дополнительная общеобразовательная программа предназначена для детей 14-16 лет. Набирается 1 группа. В коллектив принимаются все желающие. Набор производится, начиная с 1 сентября текущего года. Возможен дополнительный набор отдельных обучающихся в течени</w:t>
      </w:r>
      <w:proofErr w:type="gramStart"/>
      <w:r w:rsidRPr="00C149F5">
        <w:rPr>
          <w:color w:val="auto"/>
        </w:rPr>
        <w:t>и</w:t>
      </w:r>
      <w:proofErr w:type="gramEnd"/>
      <w:r w:rsidRPr="00C149F5">
        <w:rPr>
          <w:color w:val="auto"/>
        </w:rPr>
        <w:t xml:space="preserve"> года.</w:t>
      </w:r>
    </w:p>
    <w:p w:rsidR="00751FF5" w:rsidRPr="00C149F5" w:rsidRDefault="00560DF5">
      <w:pPr>
        <w:pStyle w:val="10"/>
        <w:keepNext/>
        <w:keepLines/>
        <w:spacing w:after="140" w:line="240" w:lineRule="auto"/>
        <w:rPr>
          <w:color w:val="auto"/>
        </w:rPr>
      </w:pPr>
      <w:bookmarkStart w:id="33" w:name="bookmark33"/>
      <w:bookmarkStart w:id="34" w:name="bookmark34"/>
      <w:bookmarkStart w:id="35" w:name="bookmark35"/>
      <w:r w:rsidRPr="00C149F5">
        <w:rPr>
          <w:color w:val="auto"/>
        </w:rPr>
        <w:t>Срок реализации программы</w:t>
      </w:r>
      <w:bookmarkEnd w:id="33"/>
      <w:bookmarkEnd w:id="34"/>
      <w:bookmarkEnd w:id="35"/>
    </w:p>
    <w:p w:rsidR="00751FF5" w:rsidRPr="00C149F5" w:rsidRDefault="00560DF5">
      <w:pPr>
        <w:pStyle w:val="11"/>
        <w:ind w:firstLine="740"/>
        <w:jc w:val="both"/>
        <w:rPr>
          <w:color w:val="auto"/>
        </w:rPr>
      </w:pPr>
      <w:r w:rsidRPr="00C149F5">
        <w:rPr>
          <w:color w:val="auto"/>
        </w:rPr>
        <w:t xml:space="preserve">Срок реализации программы «Язык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» составляет 2 года (72 недели, 144 часа). Период обучения: сентябрь - май.</w:t>
      </w:r>
    </w:p>
    <w:p w:rsidR="00751FF5" w:rsidRPr="00C149F5" w:rsidRDefault="00560DF5">
      <w:pPr>
        <w:pStyle w:val="10"/>
        <w:keepNext/>
        <w:keepLines/>
        <w:rPr>
          <w:color w:val="auto"/>
        </w:rPr>
      </w:pPr>
      <w:bookmarkStart w:id="36" w:name="bookmark36"/>
      <w:bookmarkStart w:id="37" w:name="bookmark37"/>
      <w:bookmarkStart w:id="38" w:name="bookmark38"/>
      <w:r w:rsidRPr="00C149F5">
        <w:rPr>
          <w:color w:val="auto"/>
        </w:rPr>
        <w:t>Формы и режим занятия</w:t>
      </w:r>
      <w:bookmarkEnd w:id="36"/>
      <w:bookmarkEnd w:id="37"/>
      <w:bookmarkEnd w:id="38"/>
    </w:p>
    <w:p w:rsidR="00751FF5" w:rsidRPr="00C149F5" w:rsidRDefault="00560DF5">
      <w:pPr>
        <w:pStyle w:val="11"/>
        <w:ind w:firstLine="720"/>
        <w:jc w:val="both"/>
        <w:rPr>
          <w:color w:val="auto"/>
        </w:rPr>
      </w:pPr>
      <w:r w:rsidRPr="00C149F5">
        <w:rPr>
          <w:b/>
          <w:bCs/>
          <w:color w:val="auto"/>
        </w:rPr>
        <w:t xml:space="preserve">Форма занятий </w:t>
      </w:r>
      <w:r w:rsidRPr="00C149F5">
        <w:rPr>
          <w:color w:val="auto"/>
        </w:rPr>
        <w:t>- групповая. Наполняемость группы - от 5 до 15 человек (набор осуществляется без предварительного отбора, по желанию и интересу учащегося).</w:t>
      </w:r>
    </w:p>
    <w:p w:rsidR="00751FF5" w:rsidRPr="00C149F5" w:rsidRDefault="00560DF5">
      <w:pPr>
        <w:pStyle w:val="11"/>
        <w:ind w:firstLine="720"/>
        <w:jc w:val="both"/>
        <w:rPr>
          <w:color w:val="auto"/>
        </w:rPr>
      </w:pPr>
      <w:r w:rsidRPr="00C149F5">
        <w:rPr>
          <w:b/>
          <w:bCs/>
          <w:color w:val="auto"/>
        </w:rPr>
        <w:t xml:space="preserve">Режим занятий: </w:t>
      </w:r>
      <w:proofErr w:type="gramStart"/>
      <w:r w:rsidRPr="00C149F5">
        <w:rPr>
          <w:color w:val="auto"/>
        </w:rPr>
        <w:t>Обучающиеся</w:t>
      </w:r>
      <w:proofErr w:type="gramEnd"/>
      <w:r w:rsidRPr="00C149F5">
        <w:rPr>
          <w:color w:val="auto"/>
        </w:rPr>
        <w:t xml:space="preserve"> занимаются 1 раз в неделю по 2 часа.</w:t>
      </w:r>
    </w:p>
    <w:p w:rsidR="00751FF5" w:rsidRPr="00C149F5" w:rsidRDefault="00560DF5">
      <w:pPr>
        <w:pStyle w:val="10"/>
        <w:keepNext/>
        <w:keepLines/>
        <w:rPr>
          <w:color w:val="auto"/>
        </w:rPr>
      </w:pPr>
      <w:bookmarkStart w:id="39" w:name="bookmark39"/>
      <w:bookmarkStart w:id="40" w:name="bookmark40"/>
      <w:bookmarkStart w:id="41" w:name="bookmark41"/>
      <w:r w:rsidRPr="00C149F5">
        <w:rPr>
          <w:color w:val="auto"/>
        </w:rPr>
        <w:lastRenderedPageBreak/>
        <w:t>Планируемые (ожидаемые) результаты</w:t>
      </w:r>
      <w:bookmarkEnd w:id="39"/>
      <w:bookmarkEnd w:id="40"/>
      <w:bookmarkEnd w:id="41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proofErr w:type="gramStart"/>
      <w:r w:rsidRPr="00C149F5">
        <w:rPr>
          <w:color w:val="auto"/>
        </w:rPr>
        <w:t xml:space="preserve">В результате изучения дисциплины получают дальнейшее развитие личностные регулятивные, коммуникативные и познавательно-универсальные учебные действия, учебная (общая и предметная) и </w:t>
      </w:r>
      <w:proofErr w:type="spellStart"/>
      <w:r w:rsidRPr="00C149F5">
        <w:rPr>
          <w:color w:val="auto"/>
        </w:rPr>
        <w:t>общепользовательская</w:t>
      </w:r>
      <w:proofErr w:type="spellEnd"/>
      <w:r w:rsidRPr="00C149F5">
        <w:rPr>
          <w:color w:val="auto"/>
        </w:rPr>
        <w:t xml:space="preserve"> ИКТ-компетентность обучающихся, составляющая психолого-педагогическую, инструментальную основу формирования способности и готовности к освоению систематических знаний, к их самостоятельному пополнению, переносу и интеграции, способности к сотрудничеству и коммуникации, решению личностно и социально значимых проблем и воплощению решений в практику, способности к самоорганизации</w:t>
      </w:r>
      <w:proofErr w:type="gramEnd"/>
      <w:r w:rsidRPr="00C149F5">
        <w:rPr>
          <w:color w:val="auto"/>
        </w:rPr>
        <w:t xml:space="preserve">, </w:t>
      </w:r>
      <w:proofErr w:type="spellStart"/>
      <w:r w:rsidRPr="00C149F5">
        <w:rPr>
          <w:color w:val="auto"/>
        </w:rPr>
        <w:t>саморегуляции</w:t>
      </w:r>
      <w:proofErr w:type="spellEnd"/>
      <w:r w:rsidRPr="00C149F5">
        <w:rPr>
          <w:color w:val="auto"/>
        </w:rPr>
        <w:t xml:space="preserve"> и рефлексии.</w:t>
      </w:r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В ходе изучения данного курса в основном формируются и получают развитие следующие </w:t>
      </w:r>
      <w:proofErr w:type="spellStart"/>
      <w:r w:rsidRPr="00C149F5">
        <w:rPr>
          <w:b/>
          <w:bCs/>
          <w:color w:val="auto"/>
        </w:rPr>
        <w:t>метапредметные</w:t>
      </w:r>
      <w:proofErr w:type="spellEnd"/>
      <w:r w:rsidRPr="00C149F5">
        <w:rPr>
          <w:b/>
          <w:bCs/>
          <w:color w:val="auto"/>
        </w:rPr>
        <w:t xml:space="preserve"> результаты: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2" w:name="bookmark42"/>
      <w:bookmarkEnd w:id="42"/>
      <w:r w:rsidRPr="00C149F5">
        <w:rPr>
          <w:color w:val="auto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задач;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3" w:name="bookmark43"/>
      <w:bookmarkEnd w:id="43"/>
      <w:r w:rsidRPr="00C149F5">
        <w:rPr>
          <w:color w:val="auto"/>
        </w:rPr>
        <w:t>умение соотносить свои действия с планируемыми результатами, осуществлять контроль всей деятельности в процессе достижения результата, корректировать свои действия в соответствии с изменяющейся ситуацией;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4" w:name="bookmark44"/>
      <w:bookmarkEnd w:id="44"/>
      <w:r w:rsidRPr="00C149F5">
        <w:rPr>
          <w:color w:val="auto"/>
        </w:rPr>
        <w:t>умение оценивать правильность выполнения учебной задачи, собственные возможности ее решения;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5" w:name="bookmark45"/>
      <w:bookmarkEnd w:id="45"/>
      <w:r w:rsidRPr="00C149F5">
        <w:rPr>
          <w:color w:val="auto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6" w:name="bookmark46"/>
      <w:bookmarkEnd w:id="46"/>
      <w:r w:rsidRPr="00C149F5">
        <w:rPr>
          <w:color w:val="auto"/>
        </w:rPr>
        <w:t>умение организовывать сотрудничество и совместную деятельность с учителем и сверстниками; работать индивидуально в группе: находить общее решение и разрешать конфликты на основе согласовании позиций и учета интересов; формулировать, аргументировать и отстаивать свое мнение;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7" w:name="bookmark47"/>
      <w:bookmarkEnd w:id="47"/>
      <w:r w:rsidRPr="00C149F5">
        <w:rPr>
          <w:color w:val="auto"/>
        </w:rPr>
        <w:t xml:space="preserve">формирование и развитие компетентности в области использования </w:t>
      </w:r>
      <w:proofErr w:type="spellStart"/>
      <w:r w:rsidRPr="00C149F5">
        <w:rPr>
          <w:color w:val="auto"/>
        </w:rPr>
        <w:t>информационно</w:t>
      </w:r>
      <w:r w:rsidRPr="00C149F5">
        <w:rPr>
          <w:color w:val="auto"/>
        </w:rPr>
        <w:softHyphen/>
        <w:t>коммуникационных</w:t>
      </w:r>
      <w:proofErr w:type="spellEnd"/>
      <w:r w:rsidRPr="00C149F5">
        <w:rPr>
          <w:color w:val="auto"/>
        </w:rPr>
        <w:t xml:space="preserve"> технологий.</w:t>
      </w:r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Вместе с тем, вноситься существенный вклад в развитие </w:t>
      </w:r>
      <w:r w:rsidRPr="00C149F5">
        <w:rPr>
          <w:b/>
          <w:bCs/>
          <w:color w:val="auto"/>
        </w:rPr>
        <w:t>личностных результатов: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78"/>
        </w:tabs>
        <w:ind w:left="300" w:hanging="300"/>
        <w:jc w:val="both"/>
        <w:rPr>
          <w:color w:val="auto"/>
        </w:rPr>
      </w:pPr>
      <w:bookmarkStart w:id="48" w:name="bookmark48"/>
      <w:bookmarkEnd w:id="48"/>
      <w:r w:rsidRPr="00C149F5">
        <w:rPr>
          <w:color w:val="auto"/>
        </w:rPr>
        <w:t xml:space="preserve">формирование ответственного отношения к обучению, готовности и </w:t>
      </w:r>
      <w:proofErr w:type="gramStart"/>
      <w:r w:rsidRPr="00C149F5">
        <w:rPr>
          <w:color w:val="auto"/>
        </w:rPr>
        <w:t>способности</w:t>
      </w:r>
      <w:proofErr w:type="gramEnd"/>
      <w:r w:rsidRPr="00C149F5">
        <w:rPr>
          <w:color w:val="auto"/>
        </w:rPr>
        <w:t xml:space="preserve"> обучающихся к саморазвитию и самообразованию на основе мотивации к обучению и познанию;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49" w:name="bookmark49"/>
      <w:bookmarkEnd w:id="49"/>
      <w:r w:rsidRPr="00C149F5">
        <w:rPr>
          <w:color w:val="auto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общественно-полезной, </w:t>
      </w:r>
      <w:proofErr w:type="spellStart"/>
      <w:r w:rsidRPr="00C149F5">
        <w:rPr>
          <w:color w:val="auto"/>
        </w:rPr>
        <w:t>учебно</w:t>
      </w:r>
      <w:r w:rsidRPr="00C149F5">
        <w:rPr>
          <w:color w:val="auto"/>
        </w:rPr>
        <w:softHyphen/>
        <w:t>исследовательской</w:t>
      </w:r>
      <w:proofErr w:type="spellEnd"/>
      <w:r w:rsidRPr="00C149F5">
        <w:rPr>
          <w:color w:val="auto"/>
        </w:rPr>
        <w:t>, творческой и других видах деятельности.</w:t>
      </w:r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В части развития </w:t>
      </w:r>
      <w:r w:rsidRPr="00C149F5">
        <w:rPr>
          <w:b/>
          <w:bCs/>
          <w:color w:val="auto"/>
        </w:rPr>
        <w:t xml:space="preserve">предметных результатов </w:t>
      </w:r>
      <w:r w:rsidRPr="00C149F5">
        <w:rPr>
          <w:color w:val="auto"/>
        </w:rPr>
        <w:t xml:space="preserve">наибольшее влияние изучение курса оказывает </w:t>
      </w:r>
      <w:proofErr w:type="gramStart"/>
      <w:r w:rsidRPr="00C149F5">
        <w:rPr>
          <w:color w:val="auto"/>
        </w:rPr>
        <w:t>на</w:t>
      </w:r>
      <w:proofErr w:type="gramEnd"/>
      <w:r w:rsidRPr="00C149F5">
        <w:rPr>
          <w:color w:val="auto"/>
        </w:rPr>
        <w:t>: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0" w:name="bookmark50"/>
      <w:bookmarkEnd w:id="50"/>
      <w:r w:rsidRPr="00C149F5">
        <w:rPr>
          <w:color w:val="auto"/>
        </w:rPr>
        <w:t xml:space="preserve">формирование знаний, умений и навыков при решении задач информатики и </w:t>
      </w:r>
      <w:r w:rsidRPr="00C149F5">
        <w:rPr>
          <w:color w:val="auto"/>
        </w:rPr>
        <w:lastRenderedPageBreak/>
        <w:t>программирования разных видов;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1" w:name="bookmark51"/>
      <w:bookmarkEnd w:id="51"/>
      <w:r w:rsidRPr="00C149F5">
        <w:rPr>
          <w:color w:val="auto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2" w:name="bookmark52"/>
      <w:bookmarkEnd w:id="52"/>
      <w:r w:rsidRPr="00C149F5">
        <w:rPr>
          <w:color w:val="auto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</w:t>
      </w:r>
      <w:proofErr w:type="gramStart"/>
      <w:r w:rsidRPr="00C149F5">
        <w:rPr>
          <w:color w:val="auto"/>
        </w:rPr>
        <w:t>использования</w:t>
      </w:r>
      <w:proofErr w:type="gramEnd"/>
      <w:r w:rsidRPr="00C149F5">
        <w:rPr>
          <w:color w:val="auto"/>
        </w:rPr>
        <w:t xml:space="preserve"> компьютерных устройстве;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3" w:name="bookmark53"/>
      <w:bookmarkEnd w:id="53"/>
      <w:r w:rsidRPr="00C149F5">
        <w:rPr>
          <w:color w:val="auto"/>
        </w:rPr>
        <w:t>формирование представления об основных изучаемых понятиях: информация, алгоритм, модель - и их свойства;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4" w:name="bookmark54"/>
      <w:bookmarkEnd w:id="54"/>
      <w:r w:rsidRPr="00C149F5">
        <w:rPr>
          <w:color w:val="auto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5" w:name="bookmark55"/>
      <w:bookmarkEnd w:id="55"/>
      <w:r w:rsidRPr="00C149F5">
        <w:rPr>
          <w:color w:val="auto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6" w:name="bookmark56"/>
      <w:bookmarkEnd w:id="56"/>
      <w:r w:rsidRPr="00C149F5">
        <w:rPr>
          <w:color w:val="auto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7" w:name="bookmark57"/>
      <w:bookmarkEnd w:id="57"/>
      <w:r w:rsidRPr="00C149F5">
        <w:rPr>
          <w:color w:val="auto"/>
        </w:rPr>
        <w:t xml:space="preserve">владение универсальным языком программирования высокого уровня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, представлениями о базовых типах данных и структурах данных; умением использовать основные управляющие конструкции;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ind w:left="300" w:hanging="300"/>
        <w:jc w:val="both"/>
        <w:rPr>
          <w:color w:val="auto"/>
        </w:rPr>
      </w:pPr>
      <w:bookmarkStart w:id="58" w:name="bookmark58"/>
      <w:bookmarkEnd w:id="58"/>
      <w:r w:rsidRPr="00C149F5">
        <w:rPr>
          <w:color w:val="auto"/>
        </w:rPr>
        <w:t xml:space="preserve">владение навыками и опытом разработки программ в среде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751FF5" w:rsidRPr="00C149F5" w:rsidRDefault="00560DF5">
      <w:pPr>
        <w:pStyle w:val="11"/>
        <w:numPr>
          <w:ilvl w:val="0"/>
          <w:numId w:val="2"/>
        </w:numPr>
        <w:tabs>
          <w:tab w:val="left" w:pos="283"/>
        </w:tabs>
        <w:spacing w:after="400"/>
        <w:ind w:left="300" w:hanging="300"/>
        <w:jc w:val="both"/>
        <w:rPr>
          <w:color w:val="auto"/>
        </w:rPr>
      </w:pPr>
      <w:bookmarkStart w:id="59" w:name="bookmark59"/>
      <w:bookmarkEnd w:id="59"/>
      <w:r w:rsidRPr="00C149F5">
        <w:rPr>
          <w:color w:val="auto"/>
        </w:rPr>
        <w:t>формирование умения работать с библиотеками программ; получение опыта использования компьютерных сре</w:t>
      </w:r>
      <w:proofErr w:type="gramStart"/>
      <w:r w:rsidRPr="00C149F5">
        <w:rPr>
          <w:color w:val="auto"/>
        </w:rPr>
        <w:t>дств пр</w:t>
      </w:r>
      <w:proofErr w:type="gramEnd"/>
      <w:r w:rsidRPr="00C149F5">
        <w:rPr>
          <w:color w:val="auto"/>
        </w:rPr>
        <w:t>едставления и анализа данных.</w:t>
      </w:r>
    </w:p>
    <w:p w:rsidR="00751FF5" w:rsidRPr="00C149F5" w:rsidRDefault="00560DF5">
      <w:pPr>
        <w:pStyle w:val="11"/>
        <w:ind w:firstLine="360"/>
        <w:jc w:val="both"/>
        <w:rPr>
          <w:color w:val="auto"/>
        </w:rPr>
      </w:pPr>
      <w:r w:rsidRPr="00C149F5">
        <w:rPr>
          <w:color w:val="auto"/>
          <w:u w:val="single"/>
        </w:rPr>
        <w:t xml:space="preserve">В результате изучения дисциплины учащиеся должны </w:t>
      </w:r>
      <w:r w:rsidRPr="00C149F5">
        <w:rPr>
          <w:b/>
          <w:bCs/>
          <w:color w:val="auto"/>
          <w:u w:val="single"/>
        </w:rPr>
        <w:t>знать</w:t>
      </w:r>
      <w:r w:rsidRPr="00C149F5">
        <w:rPr>
          <w:b/>
          <w:bCs/>
          <w:color w:val="auto"/>
        </w:rPr>
        <w:t>:</w:t>
      </w:r>
    </w:p>
    <w:p w:rsidR="00751FF5" w:rsidRPr="00C149F5" w:rsidRDefault="00560DF5">
      <w:pPr>
        <w:pStyle w:val="11"/>
        <w:ind w:firstLine="360"/>
        <w:jc w:val="both"/>
        <w:rPr>
          <w:color w:val="auto"/>
        </w:rPr>
      </w:pPr>
      <w:r w:rsidRPr="00C149F5">
        <w:rPr>
          <w:color w:val="auto"/>
        </w:rPr>
        <w:t>- основные типы алгоритмов;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0" w:name="bookmark60"/>
      <w:bookmarkEnd w:id="60"/>
      <w:r w:rsidRPr="00C149F5">
        <w:rPr>
          <w:color w:val="auto"/>
        </w:rPr>
        <w:t>иметь представление о структуре программы, основы программирования на языках высокого уровня;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firstLine="360"/>
        <w:jc w:val="both"/>
        <w:rPr>
          <w:color w:val="auto"/>
        </w:rPr>
      </w:pPr>
      <w:bookmarkStart w:id="61" w:name="bookmark61"/>
      <w:bookmarkEnd w:id="61"/>
      <w:r w:rsidRPr="00C149F5">
        <w:rPr>
          <w:color w:val="auto"/>
        </w:rPr>
        <w:t>базовые алгоритмические конструкции;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2" w:name="bookmark62"/>
      <w:bookmarkEnd w:id="62"/>
      <w:r w:rsidRPr="00C149F5">
        <w:rPr>
          <w:color w:val="auto"/>
        </w:rPr>
        <w:t>содержание этапов разработки программы: алгоритмизация-кодирование-отладк</w:t>
      </w:r>
      <w:proofErr w:type="gramStart"/>
      <w:r w:rsidRPr="00C149F5">
        <w:rPr>
          <w:color w:val="auto"/>
        </w:rPr>
        <w:t>а-</w:t>
      </w:r>
      <w:proofErr w:type="gramEnd"/>
      <w:r w:rsidRPr="00C149F5">
        <w:rPr>
          <w:color w:val="auto"/>
        </w:rPr>
        <w:t xml:space="preserve"> тестирование;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3" w:name="bookmark63"/>
      <w:bookmarkEnd w:id="63"/>
      <w:r w:rsidRPr="00C149F5">
        <w:rPr>
          <w:color w:val="auto"/>
        </w:rPr>
        <w:t xml:space="preserve">дополнительные возможности языка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для выражения различных алгорит</w:t>
      </w:r>
      <w:r w:rsidRPr="00C149F5">
        <w:rPr>
          <w:color w:val="auto"/>
        </w:rPr>
        <w:softHyphen/>
        <w:t>мических ситуаций;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4" w:name="bookmark64"/>
      <w:bookmarkEnd w:id="64"/>
      <w:r w:rsidRPr="00C149F5">
        <w:rPr>
          <w:color w:val="auto"/>
        </w:rPr>
        <w:t xml:space="preserve">алгоритмы и программы на языке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решения простых, сложных и </w:t>
      </w:r>
      <w:r w:rsidRPr="00C149F5">
        <w:rPr>
          <w:color w:val="auto"/>
        </w:rPr>
        <w:lastRenderedPageBreak/>
        <w:t>нестандартных задач в математической области;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5" w:name="bookmark65"/>
      <w:bookmarkEnd w:id="65"/>
      <w:r w:rsidRPr="00C149F5">
        <w:rPr>
          <w:color w:val="auto"/>
        </w:rPr>
        <w:t xml:space="preserve">основы разработки простых игр в системе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</w:t>
      </w:r>
    </w:p>
    <w:p w:rsidR="00751FF5" w:rsidRPr="00C149F5" w:rsidRDefault="00560DF5">
      <w:pPr>
        <w:pStyle w:val="11"/>
        <w:ind w:firstLine="360"/>
        <w:jc w:val="both"/>
        <w:rPr>
          <w:color w:val="auto"/>
        </w:rPr>
      </w:pPr>
      <w:r w:rsidRPr="00C149F5">
        <w:rPr>
          <w:color w:val="auto"/>
          <w:u w:val="single"/>
        </w:rPr>
        <w:t xml:space="preserve">Учащиеся должны </w:t>
      </w:r>
      <w:r w:rsidRPr="00C149F5">
        <w:rPr>
          <w:b/>
          <w:bCs/>
          <w:color w:val="auto"/>
          <w:u w:val="single"/>
        </w:rPr>
        <w:t>уметь: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firstLine="360"/>
        <w:jc w:val="both"/>
        <w:rPr>
          <w:color w:val="auto"/>
        </w:rPr>
      </w:pPr>
      <w:bookmarkStart w:id="66" w:name="bookmark66"/>
      <w:bookmarkEnd w:id="66"/>
      <w:r w:rsidRPr="00C149F5">
        <w:rPr>
          <w:color w:val="auto"/>
        </w:rPr>
        <w:t xml:space="preserve">записывать алгоритмические структуры на языке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firstLine="360"/>
        <w:jc w:val="both"/>
        <w:rPr>
          <w:color w:val="auto"/>
        </w:rPr>
      </w:pPr>
      <w:bookmarkStart w:id="67" w:name="bookmark67"/>
      <w:bookmarkEnd w:id="67"/>
      <w:r w:rsidRPr="00C149F5">
        <w:rPr>
          <w:color w:val="auto"/>
        </w:rPr>
        <w:t xml:space="preserve">использовать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для решения задач из области математики, физики;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8" w:name="bookmark68"/>
      <w:bookmarkEnd w:id="68"/>
      <w:r w:rsidRPr="00C149F5">
        <w:rPr>
          <w:color w:val="auto"/>
        </w:rPr>
        <w:t>строить алгоритмы методом последовательного уточнения (сверху вниз), изображать эти алгоритмы в виде блок-схем;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69" w:name="bookmark69"/>
      <w:bookmarkEnd w:id="69"/>
      <w:r w:rsidRPr="00C149F5">
        <w:rPr>
          <w:color w:val="auto"/>
        </w:rPr>
        <w:t>использовать основные алгоритмические приемы при решении математических задач;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70" w:name="bookmark70"/>
      <w:bookmarkEnd w:id="70"/>
      <w:r w:rsidRPr="00C149F5">
        <w:rPr>
          <w:color w:val="auto"/>
        </w:rPr>
        <w:t>решать простые, сложные и нестандартные задачи;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firstLine="360"/>
        <w:jc w:val="both"/>
        <w:rPr>
          <w:color w:val="auto"/>
        </w:rPr>
      </w:pPr>
      <w:bookmarkStart w:id="71" w:name="bookmark71"/>
      <w:bookmarkEnd w:id="71"/>
      <w:r w:rsidRPr="00C149F5">
        <w:rPr>
          <w:color w:val="auto"/>
        </w:rPr>
        <w:t>создавать простые игры;</w:t>
      </w:r>
    </w:p>
    <w:p w:rsidR="00751FF5" w:rsidRPr="00C149F5" w:rsidRDefault="00560DF5">
      <w:pPr>
        <w:pStyle w:val="11"/>
        <w:numPr>
          <w:ilvl w:val="0"/>
          <w:numId w:val="1"/>
        </w:numPr>
        <w:tabs>
          <w:tab w:val="left" w:pos="680"/>
        </w:tabs>
        <w:ind w:left="360"/>
        <w:jc w:val="both"/>
        <w:rPr>
          <w:color w:val="auto"/>
        </w:rPr>
      </w:pPr>
      <w:bookmarkStart w:id="72" w:name="bookmark72"/>
      <w:bookmarkEnd w:id="72"/>
      <w:r w:rsidRPr="00C149F5">
        <w:rPr>
          <w:color w:val="auto"/>
        </w:rPr>
        <w:t>анализировать текст чужих программ, находить в них неточности, оптимизировать алгоритм, создавать собственные варианты решения.</w:t>
      </w:r>
    </w:p>
    <w:p w:rsidR="00751FF5" w:rsidRPr="00C149F5" w:rsidRDefault="00560DF5">
      <w:pPr>
        <w:pStyle w:val="10"/>
        <w:keepNext/>
        <w:keepLines/>
        <w:spacing w:after="140" w:line="240" w:lineRule="auto"/>
        <w:rPr>
          <w:color w:val="auto"/>
        </w:rPr>
      </w:pPr>
      <w:bookmarkStart w:id="73" w:name="bookmark73"/>
      <w:bookmarkStart w:id="74" w:name="bookmark74"/>
      <w:bookmarkStart w:id="75" w:name="bookmark75"/>
      <w:r w:rsidRPr="00C149F5">
        <w:rPr>
          <w:color w:val="auto"/>
        </w:rPr>
        <w:t>Формы подведения итогов реализации программы</w:t>
      </w:r>
      <w:bookmarkEnd w:id="73"/>
      <w:bookmarkEnd w:id="74"/>
      <w:bookmarkEnd w:id="75"/>
    </w:p>
    <w:p w:rsidR="00751FF5" w:rsidRPr="00C149F5" w:rsidRDefault="00560DF5">
      <w:pPr>
        <w:pStyle w:val="11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Основной формой подведения итогов дополнительной </w:t>
      </w:r>
      <w:proofErr w:type="spellStart"/>
      <w:r w:rsidRPr="00C149F5">
        <w:rPr>
          <w:color w:val="auto"/>
        </w:rPr>
        <w:t>общеразвивающей</w:t>
      </w:r>
      <w:proofErr w:type="spellEnd"/>
      <w:r w:rsidRPr="00C149F5">
        <w:rPr>
          <w:color w:val="auto"/>
        </w:rPr>
        <w:t xml:space="preserve"> программы «Язык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» является решения задач (разработка и отладка программ на языке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).</w:t>
      </w:r>
    </w:p>
    <w:p w:rsidR="00751FF5" w:rsidRPr="00C149F5" w:rsidRDefault="00560DF5">
      <w:pPr>
        <w:pStyle w:val="10"/>
        <w:keepNext/>
        <w:keepLines/>
        <w:spacing w:after="140" w:line="240" w:lineRule="auto"/>
        <w:rPr>
          <w:color w:val="auto"/>
        </w:rPr>
      </w:pPr>
      <w:bookmarkStart w:id="76" w:name="bookmark76"/>
      <w:bookmarkStart w:id="77" w:name="bookmark77"/>
      <w:bookmarkStart w:id="78" w:name="bookmark78"/>
      <w:r w:rsidRPr="00C149F5">
        <w:rPr>
          <w:color w:val="auto"/>
        </w:rPr>
        <w:t>Раздел 2. Содержание программы.</w:t>
      </w:r>
      <w:bookmarkEnd w:id="76"/>
      <w:bookmarkEnd w:id="77"/>
      <w:bookmarkEnd w:id="78"/>
    </w:p>
    <w:p w:rsidR="00751FF5" w:rsidRPr="00C149F5" w:rsidRDefault="00560DF5">
      <w:pPr>
        <w:pStyle w:val="11"/>
        <w:numPr>
          <w:ilvl w:val="0"/>
          <w:numId w:val="3"/>
        </w:numPr>
        <w:tabs>
          <w:tab w:val="left" w:pos="572"/>
        </w:tabs>
        <w:spacing w:after="140" w:line="240" w:lineRule="auto"/>
        <w:jc w:val="center"/>
        <w:rPr>
          <w:color w:val="auto"/>
        </w:rPr>
      </w:pPr>
      <w:bookmarkStart w:id="79" w:name="bookmark79"/>
      <w:bookmarkEnd w:id="79"/>
      <w:r w:rsidRPr="00C149F5">
        <w:rPr>
          <w:b/>
          <w:bCs/>
          <w:color w:val="auto"/>
        </w:rPr>
        <w:t>УЧЕБНЫЙ (ТЕМАТИЧЕСКИЙ)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66"/>
        <w:gridCol w:w="994"/>
        <w:gridCol w:w="912"/>
        <w:gridCol w:w="1210"/>
        <w:gridCol w:w="1560"/>
      </w:tblGrid>
      <w:tr w:rsidR="00751FF5" w:rsidRPr="00C149F5">
        <w:trPr>
          <w:trHeight w:hRule="exact" w:val="566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 xml:space="preserve">№ </w:t>
            </w:r>
            <w:proofErr w:type="spellStart"/>
            <w:proofErr w:type="gramStart"/>
            <w:r w:rsidRPr="00C149F5">
              <w:rPr>
                <w:b/>
                <w:bCs/>
                <w:color w:val="auto"/>
              </w:rPr>
              <w:t>п</w:t>
            </w:r>
            <w:proofErr w:type="spellEnd"/>
            <w:proofErr w:type="gramEnd"/>
            <w:r w:rsidRPr="00C149F5">
              <w:rPr>
                <w:b/>
                <w:bCs/>
                <w:color w:val="auto"/>
              </w:rPr>
              <w:t>/</w:t>
            </w:r>
            <w:proofErr w:type="spellStart"/>
            <w:r w:rsidRPr="00C149F5">
              <w:rPr>
                <w:b/>
                <w:bCs/>
                <w:color w:val="auto"/>
              </w:rPr>
              <w:t>п</w:t>
            </w:r>
            <w:proofErr w:type="spellEnd"/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Название раздела, темы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Формы аттестации/ контроля</w:t>
            </w:r>
          </w:p>
        </w:tc>
      </w:tr>
      <w:tr w:rsidR="00751FF5" w:rsidRPr="00C149F5">
        <w:trPr>
          <w:trHeight w:hRule="exact" w:val="586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</w:rPr>
            </w:pPr>
          </w:p>
        </w:tc>
        <w:tc>
          <w:tcPr>
            <w:tcW w:w="4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Всего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right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Теория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Практика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</w:rPr>
            </w:pPr>
          </w:p>
        </w:tc>
      </w:tr>
      <w:tr w:rsidR="00751FF5" w:rsidRPr="00C149F5">
        <w:trPr>
          <w:trHeight w:hRule="exact" w:val="667"/>
          <w:jc w:val="center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1 год</w:t>
            </w:r>
          </w:p>
        </w:tc>
      </w:tr>
      <w:tr w:rsidR="00751FF5" w:rsidRPr="00C149F5">
        <w:trPr>
          <w:trHeight w:hRule="exact" w:val="96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 xml:space="preserve">Основы программирования на языке </w:t>
            </w:r>
            <w:proofErr w:type="spellStart"/>
            <w:r w:rsidRPr="00C149F5">
              <w:rPr>
                <w:b/>
                <w:bCs/>
                <w:color w:val="auto"/>
              </w:rPr>
              <w:t>Python</w:t>
            </w:r>
            <w:proofErr w:type="spellEnd"/>
            <w:r w:rsidRPr="00C149F5">
              <w:rPr>
                <w:b/>
                <w:bCs/>
                <w:color w:val="auto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751FF5" w:rsidRPr="00C149F5" w:rsidRDefault="00560DF5">
      <w:pPr>
        <w:spacing w:line="1" w:lineRule="exact"/>
        <w:rPr>
          <w:color w:val="auto"/>
        </w:rPr>
      </w:pPr>
      <w:r w:rsidRPr="00C149F5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66"/>
        <w:gridCol w:w="994"/>
        <w:gridCol w:w="912"/>
        <w:gridCol w:w="1210"/>
        <w:gridCol w:w="1560"/>
      </w:tblGrid>
      <w:tr w:rsidR="00751FF5" w:rsidRPr="00C149F5">
        <w:trPr>
          <w:trHeight w:hRule="exact" w:val="17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lastRenderedPageBreak/>
              <w:t>1.1.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 xml:space="preserve">История языков программирования. Введение в язык программирования </w:t>
            </w:r>
            <w:proofErr w:type="spellStart"/>
            <w:r w:rsidRPr="00C149F5">
              <w:rPr>
                <w:color w:val="auto"/>
              </w:rPr>
              <w:t>Python</w:t>
            </w:r>
            <w:proofErr w:type="spellEnd"/>
            <w:r w:rsidRPr="00C149F5">
              <w:rPr>
                <w:color w:val="auto"/>
              </w:rPr>
              <w:t xml:space="preserve">. Среда программирования </w:t>
            </w:r>
            <w:proofErr w:type="spellStart"/>
            <w:r w:rsidRPr="00C149F5">
              <w:rPr>
                <w:color w:val="auto"/>
              </w:rPr>
              <w:t>Python</w:t>
            </w:r>
            <w:proofErr w:type="spellEnd"/>
            <w:r w:rsidRPr="00C149F5">
              <w:rPr>
                <w:color w:val="auto"/>
              </w:rPr>
              <w:t>. Установка программы.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17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Типы данных и функции вывода.</w:t>
            </w:r>
          </w:p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Определение переменной.</w:t>
            </w:r>
          </w:p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Переменные и арифметические выражения.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Чтение данных. Операции над строками.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простейших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Логический тип данных и операции. Примеры использования логических выражений.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Условный оператор. Вложенный условный оператор.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простейших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Цикл WHILE.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1.9.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Подсчет суммы и оператор</w:t>
            </w:r>
          </w:p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CONTINUE.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1.10.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простейших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17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Вещественные числа. Основы работы с вещественными числами.</w:t>
            </w:r>
          </w:p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Округление вещественных чисел.</w:t>
            </w:r>
          </w:p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6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простейших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</w:tbl>
    <w:p w:rsidR="00751FF5" w:rsidRPr="00C149F5" w:rsidRDefault="00560DF5">
      <w:pPr>
        <w:spacing w:line="1" w:lineRule="exact"/>
        <w:rPr>
          <w:color w:val="auto"/>
        </w:rPr>
      </w:pPr>
      <w:r w:rsidRPr="00C149F5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66"/>
        <w:gridCol w:w="994"/>
        <w:gridCol w:w="912"/>
        <w:gridCol w:w="1210"/>
        <w:gridCol w:w="1560"/>
      </w:tblGrid>
      <w:tr w:rsidR="00751FF5" w:rsidRPr="00C149F5">
        <w:trPr>
          <w:trHeight w:hRule="exact" w:val="13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lastRenderedPageBreak/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 xml:space="preserve">Методы программирования на языке </w:t>
            </w:r>
            <w:proofErr w:type="spellStart"/>
            <w:r w:rsidRPr="00C149F5">
              <w:rPr>
                <w:b/>
                <w:bCs/>
                <w:color w:val="auto"/>
              </w:rPr>
              <w:t>Python</w:t>
            </w:r>
            <w:proofErr w:type="spellEnd"/>
            <w:r w:rsidRPr="00C149F5">
              <w:rPr>
                <w:b/>
                <w:bCs/>
                <w:color w:val="auto"/>
              </w:rPr>
              <w:t>. Введение в олимпиадное программирование.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Срезы строк. Использование срезов.</w:t>
            </w:r>
          </w:p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Метод FIND.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простейших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  <w:lang w:val="en-US"/>
              </w:rPr>
            </w:pPr>
            <w:r w:rsidRPr="00C149F5">
              <w:rPr>
                <w:color w:val="auto"/>
              </w:rPr>
              <w:t>Методы</w:t>
            </w:r>
            <w:r w:rsidRPr="00C149F5">
              <w:rPr>
                <w:color w:val="auto"/>
                <w:lang w:val="en-US"/>
              </w:rPr>
              <w:t xml:space="preserve"> RFIND, REPLACE </w:t>
            </w:r>
            <w:r w:rsidRPr="00C149F5">
              <w:rPr>
                <w:color w:val="auto"/>
              </w:rPr>
              <w:t>и</w:t>
            </w:r>
            <w:r w:rsidRPr="00C149F5">
              <w:rPr>
                <w:color w:val="auto"/>
                <w:lang w:val="en-US"/>
              </w:rPr>
              <w:t xml:space="preserve"> COUNT.</w:t>
            </w:r>
          </w:p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простейших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Решение несложных олимпиадных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Функции. Использование функций.</w:t>
            </w:r>
          </w:p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Возврат значений. Локальные и глобальные переменные.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2.9.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Рекурсия. Использование рекурсии.</w:t>
            </w:r>
          </w:p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2.10.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Кортежи. Функция RANGE, цикл FOR.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6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Списки. Метод SPLIT и JOIN.</w:t>
            </w:r>
          </w:p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751FF5" w:rsidRPr="00C149F5" w:rsidRDefault="00560DF5">
      <w:pPr>
        <w:spacing w:line="1" w:lineRule="exact"/>
        <w:rPr>
          <w:color w:val="auto"/>
        </w:rPr>
      </w:pPr>
      <w:r w:rsidRPr="00C149F5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4066"/>
        <w:gridCol w:w="994"/>
        <w:gridCol w:w="912"/>
        <w:gridCol w:w="1210"/>
        <w:gridCol w:w="1560"/>
      </w:tblGrid>
      <w:tr w:rsidR="00751FF5" w:rsidRPr="00C149F5">
        <w:trPr>
          <w:trHeight w:hRule="exact" w:val="9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lastRenderedPageBreak/>
              <w:t>2.14.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Решение олимпиадных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662"/>
          <w:jc w:val="center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2 год</w:t>
            </w: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 xml:space="preserve">Методы программирования на языке </w:t>
            </w:r>
            <w:proofErr w:type="spellStart"/>
            <w:r w:rsidRPr="00C149F5">
              <w:rPr>
                <w:b/>
                <w:bCs/>
                <w:color w:val="auto"/>
              </w:rPr>
              <w:t>Python</w:t>
            </w:r>
            <w:proofErr w:type="spellEnd"/>
            <w:r w:rsidRPr="00C149F5">
              <w:rPr>
                <w:b/>
                <w:bCs/>
                <w:color w:val="auto"/>
              </w:rPr>
              <w:t>. Решение олимпиадных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218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 xml:space="preserve">Повторение. Основные конструкции языка программирования </w:t>
            </w:r>
            <w:proofErr w:type="spellStart"/>
            <w:r w:rsidRPr="00C149F5">
              <w:rPr>
                <w:color w:val="auto"/>
              </w:rPr>
              <w:t>Python</w:t>
            </w:r>
            <w:proofErr w:type="spellEnd"/>
            <w:r w:rsidRPr="00C149F5">
              <w:rPr>
                <w:color w:val="auto"/>
              </w:rPr>
              <w:t>. Типы данных. Арифметические выражения. Условный оператор. Циклы. Решение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Срезы строк. Кортежи. Методы.</w:t>
            </w:r>
          </w:p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 xml:space="preserve">Функции и рекурсия в </w:t>
            </w:r>
            <w:proofErr w:type="spellStart"/>
            <w:r w:rsidRPr="00C149F5">
              <w:rPr>
                <w:color w:val="auto"/>
              </w:rPr>
              <w:t>Python</w:t>
            </w:r>
            <w:proofErr w:type="spellEnd"/>
            <w:r w:rsidRPr="00C149F5">
              <w:rPr>
                <w:color w:val="auto"/>
              </w:rPr>
              <w:t>. Решение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Списки. Методы работы со списками. Обработка списка.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Сортировка. Сравнение списков и кортежей. Именованный параметр KEY.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 xml:space="preserve">Структуры в </w:t>
            </w:r>
            <w:proofErr w:type="spellStart"/>
            <w:r w:rsidRPr="00C149F5">
              <w:rPr>
                <w:color w:val="auto"/>
              </w:rPr>
              <w:t>Python</w:t>
            </w:r>
            <w:proofErr w:type="spellEnd"/>
            <w:r w:rsidRPr="00C149F5">
              <w:rPr>
                <w:color w:val="auto"/>
              </w:rPr>
              <w:t>. Лямбд</w:t>
            </w:r>
            <w:proofErr w:type="gramStart"/>
            <w:r w:rsidRPr="00C149F5">
              <w:rPr>
                <w:color w:val="auto"/>
              </w:rPr>
              <w:t>а-</w:t>
            </w:r>
            <w:proofErr w:type="gramEnd"/>
            <w:r w:rsidRPr="00C149F5">
              <w:rPr>
                <w:color w:val="auto"/>
              </w:rPr>
              <w:t xml:space="preserve"> функции. Именованные параметры. Чтение из файла.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Сортировка подсчетом.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751FF5" w:rsidRPr="00C149F5" w:rsidRDefault="00560DF5">
      <w:pPr>
        <w:spacing w:line="1" w:lineRule="exact"/>
        <w:rPr>
          <w:color w:val="auto"/>
        </w:rPr>
      </w:pPr>
      <w:r w:rsidRPr="00C149F5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66"/>
        <w:gridCol w:w="994"/>
        <w:gridCol w:w="912"/>
        <w:gridCol w:w="1210"/>
        <w:gridCol w:w="1560"/>
      </w:tblGrid>
      <w:tr w:rsidR="00751FF5" w:rsidRPr="00C149F5">
        <w:trPr>
          <w:trHeight w:hRule="exact" w:val="96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lastRenderedPageBreak/>
              <w:t>1.9.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1.10.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Множества и хеш-функции. Создание и работа с множествами.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Решение олимпиадных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Словари. Методы строк. Примеры решения сложных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1.14.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сложных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1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Объектно-ориентированное программирование. Решение задач повышенной сложности.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26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Парадигмы программирования и функциональное программирование. Встроенные функции для работы с последовательностями. Примеры решения задач в функциональном стиле.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21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Итераторы и генераторы. Генерация комбинаторных объектов ITERTOOLS. Функции PARTIAL, REDUCE, ACCUMULATE.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Отработка навыков решения сложных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17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Объектно-ориентированное программирование. Комплексные числа. Инкапсуляция и конструкторы. 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751FF5" w:rsidRPr="00C149F5" w:rsidRDefault="00751FF5">
      <w:pPr>
        <w:spacing w:line="1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66"/>
        <w:gridCol w:w="994"/>
        <w:gridCol w:w="912"/>
        <w:gridCol w:w="1210"/>
        <w:gridCol w:w="1560"/>
      </w:tblGrid>
      <w:tr w:rsidR="00751FF5" w:rsidRPr="00C149F5">
        <w:trPr>
          <w:trHeight w:hRule="exact" w:val="13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lastRenderedPageBreak/>
              <w:t>2.5.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Классы объектов. Обработка ошибок.</w:t>
            </w:r>
          </w:p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Наследование и полиморфизм.</w:t>
            </w:r>
          </w:p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Примеры решения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before="100"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Решение задач повышенной сложности.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rPr>
                <w:color w:val="auto"/>
              </w:rPr>
            </w:pPr>
            <w:r w:rsidRPr="00C149F5">
              <w:rPr>
                <w:color w:val="auto"/>
              </w:rPr>
              <w:t>Решение сложных олимпиадных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9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2.8.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Заключительное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ind w:firstLine="420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F5" w:rsidRPr="00C149F5" w:rsidRDefault="00560DF5">
            <w:pPr>
              <w:pStyle w:val="a7"/>
              <w:spacing w:after="120" w:line="240" w:lineRule="auto"/>
              <w:rPr>
                <w:color w:val="auto"/>
              </w:rPr>
            </w:pPr>
            <w:r w:rsidRPr="00C149F5">
              <w:rPr>
                <w:color w:val="auto"/>
              </w:rPr>
              <w:t>Практические</w:t>
            </w:r>
          </w:p>
          <w:p w:rsidR="00751FF5" w:rsidRPr="00C149F5" w:rsidRDefault="00560DF5">
            <w:pPr>
              <w:pStyle w:val="a7"/>
              <w:spacing w:line="240" w:lineRule="auto"/>
              <w:ind w:firstLine="360"/>
              <w:rPr>
                <w:color w:val="auto"/>
              </w:rPr>
            </w:pPr>
            <w:r w:rsidRPr="00C149F5">
              <w:rPr>
                <w:color w:val="auto"/>
              </w:rPr>
              <w:t>задания</w:t>
            </w:r>
          </w:p>
        </w:tc>
      </w:tr>
      <w:tr w:rsidR="00751FF5" w:rsidRPr="00C149F5"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ИТОГО</w:t>
            </w:r>
            <w:r w:rsidRPr="00C149F5">
              <w:rPr>
                <w:color w:val="auto"/>
              </w:rPr>
              <w:t>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144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F5" w:rsidRPr="00C149F5" w:rsidRDefault="00560DF5">
            <w:pPr>
              <w:pStyle w:val="a7"/>
              <w:spacing w:line="240" w:lineRule="auto"/>
              <w:jc w:val="center"/>
              <w:rPr>
                <w:color w:val="auto"/>
              </w:rPr>
            </w:pPr>
            <w:r w:rsidRPr="00C149F5">
              <w:rPr>
                <w:b/>
                <w:bCs/>
                <w:color w:val="auto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F5" w:rsidRPr="00C149F5" w:rsidRDefault="00751FF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751FF5" w:rsidRPr="00C149F5" w:rsidRDefault="00751FF5">
      <w:pPr>
        <w:spacing w:after="399" w:line="1" w:lineRule="exact"/>
        <w:rPr>
          <w:color w:val="auto"/>
        </w:rPr>
      </w:pPr>
    </w:p>
    <w:p w:rsidR="00751FF5" w:rsidRPr="00C149F5" w:rsidRDefault="00560DF5">
      <w:pPr>
        <w:pStyle w:val="11"/>
        <w:numPr>
          <w:ilvl w:val="0"/>
          <w:numId w:val="3"/>
        </w:numPr>
        <w:tabs>
          <w:tab w:val="left" w:pos="1686"/>
        </w:tabs>
        <w:spacing w:after="120"/>
        <w:ind w:left="1140"/>
        <w:rPr>
          <w:color w:val="auto"/>
        </w:rPr>
      </w:pPr>
      <w:bookmarkStart w:id="80" w:name="bookmark80"/>
      <w:bookmarkEnd w:id="80"/>
      <w:r w:rsidRPr="00C149F5">
        <w:rPr>
          <w:b/>
          <w:bCs/>
          <w:color w:val="auto"/>
        </w:rPr>
        <w:t>СОДЕРЖАНИЕ УЧЕБНОГО (ТЕМАТИЧЕСКОГО) ПЛАНА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b/>
          <w:bCs/>
          <w:color w:val="auto"/>
        </w:rPr>
        <w:t>1 год.(72 часа)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b/>
          <w:bCs/>
          <w:color w:val="auto"/>
        </w:rPr>
        <w:t xml:space="preserve">Раздел 1. Основы программирования на языке </w:t>
      </w:r>
      <w:proofErr w:type="spellStart"/>
      <w:r w:rsidRPr="00C149F5">
        <w:rPr>
          <w:b/>
          <w:bCs/>
          <w:color w:val="auto"/>
        </w:rPr>
        <w:t>Python</w:t>
      </w:r>
      <w:proofErr w:type="spellEnd"/>
      <w:r w:rsidRPr="00C149F5">
        <w:rPr>
          <w:b/>
          <w:bCs/>
          <w:color w:val="auto"/>
        </w:rPr>
        <w:t>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 xml:space="preserve">Тема 1.1. История языков программирования. Введение в язык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 xml:space="preserve">Среда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Установка программы. Теория (1 ч.)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1.2. Типы данных и функции вывода. Определение переменной. Переменные и арифметические выражения.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1.3. Чтение данных. Операции над строками. Примеры решения задач. Теория (1 ч.).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Практика (1 ч.) Тренировочные задания.</w:t>
      </w:r>
    </w:p>
    <w:p w:rsidR="00751FF5" w:rsidRPr="00C149F5" w:rsidRDefault="00560DF5">
      <w:pPr>
        <w:pStyle w:val="11"/>
        <w:tabs>
          <w:tab w:val="left" w:pos="8254"/>
        </w:tabs>
        <w:jc w:val="both"/>
        <w:rPr>
          <w:color w:val="auto"/>
        </w:rPr>
      </w:pPr>
      <w:r w:rsidRPr="00C149F5">
        <w:rPr>
          <w:color w:val="auto"/>
        </w:rPr>
        <w:t>Тема 1.4. Отработка навыков решения простейших задач. Практика (4</w:t>
      </w:r>
      <w:r w:rsidRPr="00C149F5">
        <w:rPr>
          <w:color w:val="auto"/>
        </w:rPr>
        <w:tab/>
        <w:t>ч.) Форма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1.5. Логический тип данных и операции. Примеры использования логических выражений. Теория (1 ч.).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1.6. Условный оператор. Вложенный условный оператор. Примеры решения задач.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Теория (1 ч.). Практика (1 ч.) Тренировочные задания.</w:t>
      </w:r>
    </w:p>
    <w:p w:rsidR="00751FF5" w:rsidRPr="00C149F5" w:rsidRDefault="00560DF5">
      <w:pPr>
        <w:pStyle w:val="11"/>
        <w:tabs>
          <w:tab w:val="left" w:pos="8254"/>
        </w:tabs>
        <w:jc w:val="both"/>
        <w:rPr>
          <w:color w:val="auto"/>
        </w:rPr>
      </w:pPr>
      <w:r w:rsidRPr="00C149F5">
        <w:rPr>
          <w:color w:val="auto"/>
        </w:rPr>
        <w:t>Тема 1.7. Отработка навыков решения простейших задач. Практика (4</w:t>
      </w:r>
      <w:r w:rsidRPr="00C149F5">
        <w:rPr>
          <w:color w:val="auto"/>
        </w:rPr>
        <w:tab/>
        <w:t>ч.) Форма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подведения итогов: практические задания.</w:t>
      </w:r>
    </w:p>
    <w:p w:rsidR="00751FF5" w:rsidRPr="00C149F5" w:rsidRDefault="00560DF5">
      <w:pPr>
        <w:pStyle w:val="11"/>
        <w:tabs>
          <w:tab w:val="left" w:pos="7069"/>
          <w:tab w:val="left" w:pos="9085"/>
        </w:tabs>
        <w:jc w:val="both"/>
        <w:rPr>
          <w:color w:val="auto"/>
        </w:rPr>
      </w:pPr>
      <w:r w:rsidRPr="00C149F5">
        <w:rPr>
          <w:color w:val="auto"/>
        </w:rPr>
        <w:t>Тема 1.8. Цикл WHILE. Примеры решения задач. Теория (1</w:t>
      </w:r>
      <w:r w:rsidRPr="00C149F5">
        <w:rPr>
          <w:color w:val="auto"/>
        </w:rPr>
        <w:tab/>
        <w:t>ч.). Практика (1</w:t>
      </w:r>
      <w:r w:rsidRPr="00C149F5">
        <w:rPr>
          <w:color w:val="auto"/>
        </w:rPr>
        <w:tab/>
        <w:t>ч.)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1.9. Подсчет суммы и оператор CONTINUE. Примеры решения задач. Теория (1 ч.).</w:t>
      </w:r>
    </w:p>
    <w:p w:rsidR="00751FF5" w:rsidRPr="00C149F5" w:rsidRDefault="00560DF5">
      <w:pPr>
        <w:pStyle w:val="11"/>
        <w:spacing w:after="260"/>
        <w:jc w:val="both"/>
        <w:rPr>
          <w:color w:val="auto"/>
        </w:rPr>
      </w:pPr>
      <w:r w:rsidRPr="00C149F5">
        <w:rPr>
          <w:color w:val="auto"/>
        </w:rPr>
        <w:t>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 xml:space="preserve">Тема 1.10. Отработка навыков решения простейших задач. Практика (4 ч.) Форма </w:t>
      </w:r>
      <w:r w:rsidRPr="00C149F5">
        <w:rPr>
          <w:color w:val="auto"/>
        </w:rPr>
        <w:lastRenderedPageBreak/>
        <w:t>подведения итогов: практические задания.</w:t>
      </w:r>
    </w:p>
    <w:p w:rsidR="00751FF5" w:rsidRPr="00C149F5" w:rsidRDefault="00560DF5">
      <w:pPr>
        <w:pStyle w:val="11"/>
        <w:tabs>
          <w:tab w:val="left" w:pos="6965"/>
          <w:tab w:val="left" w:pos="9086"/>
        </w:tabs>
        <w:jc w:val="both"/>
        <w:rPr>
          <w:color w:val="auto"/>
        </w:rPr>
      </w:pPr>
      <w:r w:rsidRPr="00C149F5">
        <w:rPr>
          <w:color w:val="auto"/>
        </w:rPr>
        <w:t>Тема 1.11. Вещественные числа. Основы работы с вещественными числами. Округление вещественных чисел. Примеры решения задач. Теория (1</w:t>
      </w:r>
      <w:r w:rsidRPr="00C149F5">
        <w:rPr>
          <w:color w:val="auto"/>
        </w:rPr>
        <w:tab/>
        <w:t>ч.). Практика (1</w:t>
      </w:r>
      <w:r w:rsidRPr="00C149F5">
        <w:rPr>
          <w:color w:val="auto"/>
        </w:rPr>
        <w:tab/>
        <w:t>ч.)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1.12. Отработка навыков решения простейших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numPr>
          <w:ilvl w:val="0"/>
          <w:numId w:val="4"/>
        </w:numPr>
        <w:tabs>
          <w:tab w:val="left" w:pos="413"/>
        </w:tabs>
        <w:jc w:val="both"/>
        <w:rPr>
          <w:color w:val="auto"/>
        </w:rPr>
      </w:pPr>
      <w:bookmarkStart w:id="81" w:name="bookmark81"/>
      <w:bookmarkEnd w:id="81"/>
      <w:r w:rsidRPr="00C149F5">
        <w:rPr>
          <w:b/>
          <w:bCs/>
          <w:color w:val="auto"/>
        </w:rPr>
        <w:t xml:space="preserve">Методы программирования на языке </w:t>
      </w:r>
      <w:proofErr w:type="spellStart"/>
      <w:r w:rsidRPr="00C149F5">
        <w:rPr>
          <w:b/>
          <w:bCs/>
          <w:color w:val="auto"/>
        </w:rPr>
        <w:t>Python</w:t>
      </w:r>
      <w:proofErr w:type="spellEnd"/>
      <w:r w:rsidRPr="00C149F5">
        <w:rPr>
          <w:b/>
          <w:bCs/>
          <w:color w:val="auto"/>
        </w:rPr>
        <w:t>. Введение в олимпиадное программирование.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2.1. Срезы строк. Использование срезов. Метод FIND.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2.2. Отработка навыков решения простейших задач.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</w:t>
      </w:r>
      <w:r w:rsidRPr="00C149F5">
        <w:rPr>
          <w:color w:val="auto"/>
          <w:lang w:val="en-US"/>
        </w:rPr>
        <w:t xml:space="preserve"> 2.3. </w:t>
      </w:r>
      <w:r w:rsidRPr="00C149F5">
        <w:rPr>
          <w:color w:val="auto"/>
        </w:rPr>
        <w:t>Методы</w:t>
      </w:r>
      <w:r w:rsidRPr="00C149F5">
        <w:rPr>
          <w:color w:val="auto"/>
          <w:lang w:val="en-US"/>
        </w:rPr>
        <w:t xml:space="preserve"> RFIND, REPLACE </w:t>
      </w:r>
      <w:r w:rsidRPr="00C149F5">
        <w:rPr>
          <w:color w:val="auto"/>
        </w:rPr>
        <w:t>и</w:t>
      </w:r>
      <w:r w:rsidRPr="00C149F5">
        <w:rPr>
          <w:color w:val="auto"/>
          <w:lang w:val="en-US"/>
        </w:rPr>
        <w:t xml:space="preserve"> COUNT. </w:t>
      </w:r>
      <w:r w:rsidRPr="00C149F5">
        <w:rPr>
          <w:color w:val="auto"/>
        </w:rPr>
        <w:t>Примеры решения задач.</w:t>
      </w:r>
    </w:p>
    <w:p w:rsidR="00751FF5" w:rsidRPr="00C149F5" w:rsidRDefault="00560DF5">
      <w:pPr>
        <w:pStyle w:val="11"/>
        <w:tabs>
          <w:tab w:val="left" w:pos="8246"/>
        </w:tabs>
        <w:jc w:val="both"/>
        <w:rPr>
          <w:color w:val="auto"/>
        </w:rPr>
      </w:pPr>
      <w:r w:rsidRPr="00C149F5">
        <w:rPr>
          <w:color w:val="auto"/>
        </w:rPr>
        <w:t>Тема 2.4. Отработка навыков решения простейших задач. Практика (2</w:t>
      </w:r>
      <w:r w:rsidRPr="00C149F5">
        <w:rPr>
          <w:color w:val="auto"/>
        </w:rPr>
        <w:tab/>
        <w:t>ч.) Форма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2.5. Решение несложных олимпиадных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2.6. Функции. Использование функций.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2.7. Возврат значений. Локальные и глобальные переменные.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2.8.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2.9. Рекурсия. Использование рекурсии.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2.10.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2.11. Кортежи. Функция RANGE, цикл FOR.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2.12.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2.13. Списки. Метод SPLIT и JOIN.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2.14. Отработка навыков решения задач. Практика (2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2.15. Решение олимпиадных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b/>
          <w:bCs/>
          <w:color w:val="auto"/>
        </w:rPr>
        <w:lastRenderedPageBreak/>
        <w:t>2 год.(72 часа)</w:t>
      </w:r>
    </w:p>
    <w:p w:rsidR="00751FF5" w:rsidRPr="00C149F5" w:rsidRDefault="00560DF5">
      <w:pPr>
        <w:pStyle w:val="11"/>
        <w:numPr>
          <w:ilvl w:val="0"/>
          <w:numId w:val="5"/>
        </w:numPr>
        <w:tabs>
          <w:tab w:val="left" w:pos="321"/>
        </w:tabs>
        <w:jc w:val="both"/>
        <w:rPr>
          <w:color w:val="auto"/>
        </w:rPr>
      </w:pPr>
      <w:bookmarkStart w:id="82" w:name="bookmark82"/>
      <w:bookmarkEnd w:id="82"/>
      <w:r w:rsidRPr="00C149F5">
        <w:rPr>
          <w:b/>
          <w:bCs/>
          <w:color w:val="auto"/>
        </w:rPr>
        <w:t xml:space="preserve">Методы программирования на языке </w:t>
      </w:r>
      <w:proofErr w:type="spellStart"/>
      <w:r w:rsidRPr="00C149F5">
        <w:rPr>
          <w:b/>
          <w:bCs/>
          <w:color w:val="auto"/>
        </w:rPr>
        <w:t>Python</w:t>
      </w:r>
      <w:proofErr w:type="spellEnd"/>
      <w:r w:rsidRPr="00C149F5">
        <w:rPr>
          <w:b/>
          <w:bCs/>
          <w:color w:val="auto"/>
        </w:rPr>
        <w:t>. Решение олимпиадных задач.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 xml:space="preserve">Тема 1.1. Повторение. Основные конструкции языка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Типы данных. Арифметические выражения. Условный оператор. Циклы. Решение задач. Теория (2 ч.). Практика (2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 xml:space="preserve">Тема 1.2. Срезы строк. Кортежи. Методы. Функции и рекурсия в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Решение задач. Теория (2 ч.). Практика (2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1.3. Списки. Методы работы со списками. Обработка списка.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1.4.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1.5. Сортировка. Сравнение списков и кортежей. Именованный параметр KEY.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1.6.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 xml:space="preserve">Тема 1.7. Структуры в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. </w:t>
      </w:r>
      <w:proofErr w:type="spellStart"/>
      <w:proofErr w:type="gramStart"/>
      <w:r w:rsidRPr="00C149F5">
        <w:rPr>
          <w:color w:val="auto"/>
        </w:rPr>
        <w:t>Лямбда-функции</w:t>
      </w:r>
      <w:proofErr w:type="spellEnd"/>
      <w:proofErr w:type="gramEnd"/>
      <w:r w:rsidRPr="00C149F5">
        <w:rPr>
          <w:color w:val="auto"/>
        </w:rPr>
        <w:t>. Именованные параметры. Чтение из файла.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1.8. Сортировка подсчетом.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1.9.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1.10. Множества и хеш-функции. Создание и работа с множествами.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1.11. Отработка навыков решения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1.12. Решение олимпиадных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1.13. Словари. Методы строк. Примеры решения сложных задач. Теория (2 ч.). Практика (2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1.14. Отработка навыков решения сложных задач. Практика (6 ч.) Форма подведения итогов: практические задания.</w:t>
      </w:r>
    </w:p>
    <w:p w:rsidR="00751FF5" w:rsidRPr="00C149F5" w:rsidRDefault="00560DF5">
      <w:pPr>
        <w:pStyle w:val="11"/>
        <w:numPr>
          <w:ilvl w:val="0"/>
          <w:numId w:val="5"/>
        </w:numPr>
        <w:tabs>
          <w:tab w:val="left" w:pos="335"/>
        </w:tabs>
        <w:jc w:val="both"/>
        <w:rPr>
          <w:color w:val="auto"/>
        </w:rPr>
      </w:pPr>
      <w:bookmarkStart w:id="83" w:name="bookmark83"/>
      <w:bookmarkEnd w:id="83"/>
      <w:r w:rsidRPr="00C149F5">
        <w:rPr>
          <w:b/>
          <w:bCs/>
          <w:color w:val="auto"/>
        </w:rPr>
        <w:t>Объектно-ориентированное программирование. Решение задач повышенной сложности.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2.1. Парадигмы программирования и функциональное программирование. Встроенные функции для работы с последовательностями. Примеры решения задач в функциональном стиле.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lastRenderedPageBreak/>
        <w:t>Тема 2.2. Итераторы и генераторы. Генерация комбинаторных объектов ITERTOOLS. Функции PARTIAL, REDUCE, ACCUMULATE.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2.3. Отработка навыков решения сложных задач.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2.4. Объектно-ориентированное программирование. Комплексные числа. Инкапсуляция и конструкторы.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2.5. Классы объектов. Обработка ошибок. Наследование и полиморфизм. Примеры решения задач. Теория (1 ч.). Практика (1 ч.) Тренировочные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2.6. Решение задач повышенной сложности. Практика (4 ч.) Форма подведения итогов: практические задания.</w:t>
      </w:r>
    </w:p>
    <w:p w:rsidR="00751FF5" w:rsidRPr="00C149F5" w:rsidRDefault="00560DF5">
      <w:pPr>
        <w:pStyle w:val="11"/>
        <w:jc w:val="both"/>
        <w:rPr>
          <w:color w:val="auto"/>
        </w:rPr>
      </w:pPr>
      <w:r w:rsidRPr="00C149F5">
        <w:rPr>
          <w:color w:val="auto"/>
        </w:rPr>
        <w:t>Тема 2.7. Решение сложных олимпиадных задач. Практика (6 ч.) Форма подведения итогов: практические задания.</w:t>
      </w:r>
    </w:p>
    <w:p w:rsidR="00751FF5" w:rsidRPr="00C149F5" w:rsidRDefault="00560DF5">
      <w:pPr>
        <w:pStyle w:val="11"/>
        <w:spacing w:after="320"/>
        <w:jc w:val="both"/>
        <w:rPr>
          <w:color w:val="auto"/>
        </w:rPr>
      </w:pPr>
      <w:r w:rsidRPr="00C149F5">
        <w:rPr>
          <w:color w:val="auto"/>
        </w:rPr>
        <w:t>Тема 2.8. Заключительное занятие Практика (2 ч.) Форма подведения итогов: зачетное задание.</w:t>
      </w:r>
    </w:p>
    <w:p w:rsidR="00751FF5" w:rsidRPr="00C149F5" w:rsidRDefault="00560DF5">
      <w:pPr>
        <w:pStyle w:val="11"/>
        <w:spacing w:after="400" w:line="228" w:lineRule="auto"/>
        <w:jc w:val="center"/>
        <w:rPr>
          <w:color w:val="auto"/>
        </w:rPr>
      </w:pPr>
      <w:r w:rsidRPr="00C149F5">
        <w:rPr>
          <w:b/>
          <w:bCs/>
          <w:color w:val="auto"/>
          <w:sz w:val="28"/>
          <w:szCs w:val="28"/>
        </w:rPr>
        <w:t>Раздел 3</w:t>
      </w:r>
      <w:r w:rsidRPr="00C149F5">
        <w:rPr>
          <w:b/>
          <w:bCs/>
          <w:color w:val="auto"/>
        </w:rPr>
        <w:t xml:space="preserve">. ОРГАНИЗАЦИОННО-ПЕДАГОГИЧЕСКИЕ </w:t>
      </w:r>
      <w:r w:rsidRPr="00C149F5">
        <w:rPr>
          <w:b/>
          <w:bCs/>
          <w:smallCaps/>
          <w:color w:val="auto"/>
        </w:rPr>
        <w:t>условия реализации</w:t>
      </w:r>
      <w:r w:rsidRPr="00C149F5">
        <w:rPr>
          <w:b/>
          <w:bCs/>
          <w:smallCaps/>
          <w:color w:val="auto"/>
        </w:rPr>
        <w:br/>
      </w:r>
      <w:r w:rsidRPr="00C149F5">
        <w:rPr>
          <w:b/>
          <w:bCs/>
          <w:color w:val="auto"/>
        </w:rPr>
        <w:t>ПРОГРАММЫ</w:t>
      </w:r>
    </w:p>
    <w:p w:rsidR="00751FF5" w:rsidRPr="00C149F5" w:rsidRDefault="00560DF5">
      <w:pPr>
        <w:pStyle w:val="11"/>
        <w:spacing w:after="400"/>
        <w:ind w:firstLine="580"/>
        <w:jc w:val="both"/>
        <w:rPr>
          <w:color w:val="auto"/>
        </w:rPr>
      </w:pPr>
      <w:r w:rsidRPr="00C149F5">
        <w:rPr>
          <w:color w:val="auto"/>
        </w:rPr>
        <w:t xml:space="preserve">Успешная реализация предлагаемой программы учебной дисциплины ориентирована на существующую информационно-образовательную среду школы. </w:t>
      </w:r>
      <w:proofErr w:type="spellStart"/>
      <w:r w:rsidRPr="00C149F5">
        <w:rPr>
          <w:color w:val="auto"/>
        </w:rPr>
        <w:t>Информационно</w:t>
      </w:r>
      <w:r w:rsidRPr="00C149F5">
        <w:rPr>
          <w:color w:val="auto"/>
        </w:rPr>
        <w:softHyphen/>
        <w:t>образовательная</w:t>
      </w:r>
      <w:proofErr w:type="spellEnd"/>
      <w:r w:rsidRPr="00C149F5">
        <w:rPr>
          <w:color w:val="auto"/>
        </w:rPr>
        <w:t xml:space="preserve"> среда образовательной организации включает комплекс </w:t>
      </w:r>
      <w:proofErr w:type="spellStart"/>
      <w:r w:rsidRPr="00C149F5">
        <w:rPr>
          <w:color w:val="auto"/>
        </w:rPr>
        <w:t>информационно</w:t>
      </w:r>
      <w:r w:rsidRPr="00C149F5">
        <w:rPr>
          <w:color w:val="auto"/>
        </w:rPr>
        <w:softHyphen/>
        <w:t>образовательных</w:t>
      </w:r>
      <w:proofErr w:type="spellEnd"/>
      <w:r w:rsidRPr="00C149F5">
        <w:rPr>
          <w:color w:val="auto"/>
        </w:rPr>
        <w:t xml:space="preserve">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 и иное ИКТ-оборудование, коммуникационные каналы.</w:t>
      </w:r>
    </w:p>
    <w:p w:rsidR="00751FF5" w:rsidRPr="00C149F5" w:rsidRDefault="00560DF5">
      <w:pPr>
        <w:pStyle w:val="11"/>
        <w:spacing w:after="260"/>
        <w:rPr>
          <w:color w:val="auto"/>
        </w:rPr>
      </w:pPr>
      <w:r w:rsidRPr="00C149F5">
        <w:rPr>
          <w:b/>
          <w:bCs/>
          <w:color w:val="auto"/>
        </w:rPr>
        <w:t>СПИСОК ЛИТЕРАТУРЫ, ИСПОЛЬЗУЕМЫЙ ПРИ НАПИСАНИИ ПРОГРАММЫ</w:t>
      </w:r>
    </w:p>
    <w:p w:rsidR="00751FF5" w:rsidRPr="00C149F5" w:rsidRDefault="00560DF5">
      <w:pPr>
        <w:pStyle w:val="11"/>
        <w:numPr>
          <w:ilvl w:val="0"/>
          <w:numId w:val="6"/>
        </w:numPr>
        <w:tabs>
          <w:tab w:val="left" w:pos="996"/>
        </w:tabs>
        <w:ind w:firstLine="720"/>
        <w:jc w:val="both"/>
        <w:rPr>
          <w:color w:val="auto"/>
        </w:rPr>
      </w:pPr>
      <w:bookmarkStart w:id="84" w:name="bookmark84"/>
      <w:bookmarkEnd w:id="84"/>
      <w:r w:rsidRPr="00C149F5">
        <w:rPr>
          <w:color w:val="auto"/>
        </w:rPr>
        <w:t xml:space="preserve">Майк </w:t>
      </w:r>
      <w:proofErr w:type="spellStart"/>
      <w:r w:rsidRPr="00C149F5">
        <w:rPr>
          <w:color w:val="auto"/>
        </w:rPr>
        <w:t>МакГрат</w:t>
      </w:r>
      <w:proofErr w:type="spellEnd"/>
      <w:r w:rsidRPr="00C149F5">
        <w:rPr>
          <w:color w:val="auto"/>
        </w:rPr>
        <w:t xml:space="preserve"> «Программирование на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для начинающих» </w:t>
      </w:r>
      <w:proofErr w:type="spellStart"/>
      <w:r w:rsidRPr="00C149F5">
        <w:rPr>
          <w:color w:val="auto"/>
        </w:rPr>
        <w:t>Эксмо</w:t>
      </w:r>
      <w:proofErr w:type="spellEnd"/>
      <w:r w:rsidRPr="00C149F5">
        <w:rPr>
          <w:color w:val="auto"/>
        </w:rPr>
        <w:t>, 2015.</w:t>
      </w:r>
    </w:p>
    <w:p w:rsidR="00751FF5" w:rsidRPr="00C149F5" w:rsidRDefault="00560DF5">
      <w:pPr>
        <w:pStyle w:val="11"/>
        <w:numPr>
          <w:ilvl w:val="0"/>
          <w:numId w:val="6"/>
        </w:numPr>
        <w:tabs>
          <w:tab w:val="left" w:pos="1000"/>
        </w:tabs>
        <w:ind w:firstLine="720"/>
        <w:jc w:val="both"/>
        <w:rPr>
          <w:color w:val="auto"/>
        </w:rPr>
      </w:pPr>
      <w:bookmarkStart w:id="85" w:name="bookmark85"/>
      <w:bookmarkEnd w:id="85"/>
      <w:r w:rsidRPr="00C149F5">
        <w:rPr>
          <w:color w:val="auto"/>
        </w:rPr>
        <w:t xml:space="preserve">Федоров Д. Ю. Основы программирования на примере языка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//Учебное пособие. - Санкт-Петербург: 2016.</w:t>
      </w:r>
    </w:p>
    <w:p w:rsidR="00751FF5" w:rsidRPr="00C149F5" w:rsidRDefault="00560DF5">
      <w:pPr>
        <w:pStyle w:val="11"/>
        <w:numPr>
          <w:ilvl w:val="0"/>
          <w:numId w:val="6"/>
        </w:numPr>
        <w:tabs>
          <w:tab w:val="left" w:pos="1015"/>
        </w:tabs>
        <w:spacing w:after="360"/>
        <w:ind w:firstLine="720"/>
        <w:jc w:val="both"/>
        <w:rPr>
          <w:color w:val="auto"/>
        </w:rPr>
      </w:pPr>
      <w:bookmarkStart w:id="86" w:name="bookmark86"/>
      <w:bookmarkEnd w:id="86"/>
      <w:proofErr w:type="spellStart"/>
      <w:r w:rsidRPr="00C149F5">
        <w:rPr>
          <w:color w:val="auto"/>
        </w:rPr>
        <w:t>Сэнд</w:t>
      </w:r>
      <w:proofErr w:type="spellEnd"/>
      <w:r w:rsidRPr="00C149F5">
        <w:rPr>
          <w:color w:val="auto"/>
          <w:lang w:val="en-US"/>
        </w:rPr>
        <w:t xml:space="preserve"> </w:t>
      </w:r>
      <w:r w:rsidRPr="00C149F5">
        <w:rPr>
          <w:color w:val="auto"/>
        </w:rPr>
        <w:t>У</w:t>
      </w:r>
      <w:r w:rsidRPr="00C149F5">
        <w:rPr>
          <w:color w:val="auto"/>
          <w:lang w:val="en-US"/>
        </w:rPr>
        <w:t xml:space="preserve">., </w:t>
      </w:r>
      <w:proofErr w:type="spellStart"/>
      <w:r w:rsidRPr="00C149F5">
        <w:rPr>
          <w:color w:val="auto"/>
        </w:rPr>
        <w:t>Сенд</w:t>
      </w:r>
      <w:proofErr w:type="spellEnd"/>
      <w:r w:rsidRPr="00C149F5">
        <w:rPr>
          <w:color w:val="auto"/>
          <w:lang w:val="en-US"/>
        </w:rPr>
        <w:t xml:space="preserve"> </w:t>
      </w:r>
      <w:r w:rsidRPr="00C149F5">
        <w:rPr>
          <w:color w:val="auto"/>
        </w:rPr>
        <w:t>К</w:t>
      </w:r>
      <w:r w:rsidRPr="00C149F5">
        <w:rPr>
          <w:color w:val="auto"/>
          <w:lang w:val="en-US"/>
        </w:rPr>
        <w:t xml:space="preserve">. «Hello World! </w:t>
      </w:r>
      <w:r w:rsidRPr="00C149F5">
        <w:rPr>
          <w:color w:val="auto"/>
        </w:rPr>
        <w:t xml:space="preserve">Занимательное программирование на языке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»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 xml:space="preserve">М.: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>2016.</w:t>
      </w:r>
    </w:p>
    <w:p w:rsidR="00751FF5" w:rsidRPr="00C149F5" w:rsidRDefault="00560DF5">
      <w:pPr>
        <w:pStyle w:val="11"/>
        <w:numPr>
          <w:ilvl w:val="0"/>
          <w:numId w:val="6"/>
        </w:numPr>
        <w:tabs>
          <w:tab w:val="left" w:pos="1054"/>
        </w:tabs>
        <w:ind w:firstLine="720"/>
        <w:jc w:val="both"/>
        <w:rPr>
          <w:color w:val="auto"/>
        </w:rPr>
      </w:pPr>
      <w:bookmarkStart w:id="87" w:name="bookmark87"/>
      <w:bookmarkEnd w:id="87"/>
      <w:proofErr w:type="spellStart"/>
      <w:r w:rsidRPr="00C149F5">
        <w:rPr>
          <w:color w:val="auto"/>
        </w:rPr>
        <w:t>Долинский</w:t>
      </w:r>
      <w:proofErr w:type="spellEnd"/>
      <w:r w:rsidRPr="00C149F5">
        <w:rPr>
          <w:color w:val="auto"/>
        </w:rPr>
        <w:t xml:space="preserve"> М.С. Решение сложных и олимпиадных задач по программированию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 xml:space="preserve">Учебное пособие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 xml:space="preserve">М.: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>2006.</w:t>
      </w:r>
    </w:p>
    <w:p w:rsidR="00751FF5" w:rsidRPr="00C149F5" w:rsidRDefault="00560DF5">
      <w:pPr>
        <w:pStyle w:val="11"/>
        <w:numPr>
          <w:ilvl w:val="0"/>
          <w:numId w:val="6"/>
        </w:numPr>
        <w:tabs>
          <w:tab w:val="left" w:pos="1074"/>
        </w:tabs>
        <w:ind w:firstLine="720"/>
        <w:rPr>
          <w:color w:val="auto"/>
        </w:rPr>
      </w:pPr>
      <w:bookmarkStart w:id="88" w:name="bookmark88"/>
      <w:bookmarkEnd w:id="88"/>
      <w:proofErr w:type="spellStart"/>
      <w:r w:rsidRPr="00C149F5">
        <w:rPr>
          <w:color w:val="auto"/>
        </w:rPr>
        <w:t>Россум</w:t>
      </w:r>
      <w:proofErr w:type="spellEnd"/>
      <w:r w:rsidRPr="00C149F5">
        <w:rPr>
          <w:color w:val="auto"/>
        </w:rPr>
        <w:t xml:space="preserve"> Г., Дж. Дрейк Ф.Л., </w:t>
      </w:r>
      <w:proofErr w:type="spellStart"/>
      <w:r w:rsidRPr="00C149F5">
        <w:rPr>
          <w:color w:val="auto"/>
        </w:rPr>
        <w:t>Откидач</w:t>
      </w:r>
      <w:proofErr w:type="spellEnd"/>
      <w:r w:rsidRPr="00C149F5">
        <w:rPr>
          <w:color w:val="auto"/>
        </w:rPr>
        <w:t xml:space="preserve"> Д.С. Язык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2001.</w:t>
      </w:r>
    </w:p>
    <w:p w:rsidR="00751FF5" w:rsidRPr="00C149F5" w:rsidRDefault="00560DF5">
      <w:pPr>
        <w:pStyle w:val="11"/>
        <w:numPr>
          <w:ilvl w:val="0"/>
          <w:numId w:val="6"/>
        </w:numPr>
        <w:tabs>
          <w:tab w:val="left" w:pos="1059"/>
        </w:tabs>
        <w:ind w:firstLine="720"/>
        <w:jc w:val="both"/>
        <w:rPr>
          <w:color w:val="auto"/>
        </w:rPr>
      </w:pPr>
      <w:bookmarkStart w:id="89" w:name="bookmark89"/>
      <w:bookmarkEnd w:id="89"/>
      <w:r w:rsidRPr="00C149F5">
        <w:rPr>
          <w:color w:val="auto"/>
        </w:rPr>
        <w:lastRenderedPageBreak/>
        <w:t xml:space="preserve">Щерба А.В. Изучение языка программирования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на основе задач УМК авторов И.А. Калинин и Н.Н. </w:t>
      </w:r>
      <w:proofErr w:type="spellStart"/>
      <w:r w:rsidRPr="00C149F5">
        <w:rPr>
          <w:color w:val="auto"/>
        </w:rPr>
        <w:t>Самылкина</w:t>
      </w:r>
      <w:proofErr w:type="spellEnd"/>
      <w:r w:rsidRPr="00C149F5">
        <w:rPr>
          <w:color w:val="auto"/>
        </w:rPr>
        <w:t xml:space="preserve">. //Учебное пособие. </w:t>
      </w:r>
      <w:proofErr w:type="gramStart"/>
      <w:r w:rsidRPr="00C149F5">
        <w:rPr>
          <w:color w:val="auto"/>
        </w:rPr>
        <w:t>-М</w:t>
      </w:r>
      <w:proofErr w:type="gramEnd"/>
      <w:r w:rsidRPr="00C149F5">
        <w:rPr>
          <w:color w:val="auto"/>
        </w:rPr>
        <w:t>.: МПГУ, 2015.</w:t>
      </w:r>
    </w:p>
    <w:p w:rsidR="00751FF5" w:rsidRPr="00C149F5" w:rsidRDefault="00490AB7">
      <w:pPr>
        <w:pStyle w:val="11"/>
        <w:numPr>
          <w:ilvl w:val="0"/>
          <w:numId w:val="6"/>
        </w:numPr>
        <w:tabs>
          <w:tab w:val="left" w:pos="929"/>
        </w:tabs>
        <w:ind w:firstLine="580"/>
        <w:rPr>
          <w:color w:val="auto"/>
        </w:rPr>
      </w:pPr>
      <w:hyperlink r:id="rId8" w:history="1">
        <w:bookmarkStart w:id="90" w:name="bookmark90"/>
        <w:bookmarkEnd w:id="90"/>
        <w:r w:rsidR="00560DF5" w:rsidRPr="00C149F5">
          <w:rPr>
            <w:color w:val="auto"/>
            <w:u w:val="single"/>
          </w:rPr>
          <w:t>http://informatics.mccme.ru/course/view.php?id=156</w:t>
        </w:r>
      </w:hyperlink>
    </w:p>
    <w:p w:rsidR="00751FF5" w:rsidRPr="00C149F5" w:rsidRDefault="00490AB7">
      <w:pPr>
        <w:pStyle w:val="11"/>
        <w:numPr>
          <w:ilvl w:val="0"/>
          <w:numId w:val="6"/>
        </w:numPr>
        <w:tabs>
          <w:tab w:val="left" w:pos="929"/>
        </w:tabs>
        <w:ind w:firstLine="580"/>
        <w:rPr>
          <w:color w:val="auto"/>
          <w:lang w:val="en-US"/>
        </w:rPr>
      </w:pPr>
      <w:hyperlink r:id="rId9" w:history="1">
        <w:bookmarkStart w:id="91" w:name="bookmark91"/>
        <w:bookmarkEnd w:id="91"/>
        <w:r w:rsidR="00560DF5" w:rsidRPr="00C149F5">
          <w:rPr>
            <w:color w:val="auto"/>
            <w:u w:val="single"/>
            <w:lang w:val="en-US"/>
          </w:rPr>
          <w:t xml:space="preserve">https://inf5.ru/podgotovka k </w:t>
        </w:r>
        <w:proofErr w:type="spellStart"/>
        <w:r w:rsidR="00560DF5" w:rsidRPr="00C149F5">
          <w:rPr>
            <w:color w:val="auto"/>
            <w:u w:val="single"/>
            <w:lang w:val="en-US"/>
          </w:rPr>
          <w:t>olympiad</w:t>
        </w:r>
        <w:proofErr w:type="spellEnd"/>
        <w:r w:rsidR="00560DF5" w:rsidRPr="00C149F5">
          <w:rPr>
            <w:color w:val="auto"/>
            <w:u w:val="single"/>
            <w:lang w:val="en-US"/>
          </w:rPr>
          <w:t>/</w:t>
        </w:r>
        <w:proofErr w:type="spellStart"/>
        <w:r w:rsidR="00560DF5" w:rsidRPr="00C149F5">
          <w:rPr>
            <w:color w:val="auto"/>
            <w:u w:val="single"/>
            <w:lang w:val="en-US"/>
          </w:rPr>
          <w:t>olym</w:t>
        </w:r>
        <w:proofErr w:type="spellEnd"/>
        <w:r w:rsidR="00560DF5" w:rsidRPr="00C149F5">
          <w:rPr>
            <w:color w:val="auto"/>
            <w:u w:val="single"/>
            <w:lang w:val="en-US"/>
          </w:rPr>
          <w:t xml:space="preserve"> </w:t>
        </w:r>
        <w:proofErr w:type="spellStart"/>
        <w:r w:rsidR="00560DF5" w:rsidRPr="00C149F5">
          <w:rPr>
            <w:color w:val="auto"/>
            <w:u w:val="single"/>
            <w:lang w:val="en-US"/>
          </w:rPr>
          <w:t>zadachi</w:t>
        </w:r>
        <w:proofErr w:type="spellEnd"/>
        <w:r w:rsidR="00560DF5" w:rsidRPr="00C149F5">
          <w:rPr>
            <w:color w:val="auto"/>
            <w:u w:val="single"/>
            <w:lang w:val="en-US"/>
          </w:rPr>
          <w:t xml:space="preserve"> s resheniyami.htm</w:t>
        </w:r>
      </w:hyperlink>
    </w:p>
    <w:p w:rsidR="00751FF5" w:rsidRPr="00C149F5" w:rsidRDefault="00490AB7">
      <w:pPr>
        <w:pStyle w:val="11"/>
        <w:numPr>
          <w:ilvl w:val="0"/>
          <w:numId w:val="6"/>
        </w:numPr>
        <w:tabs>
          <w:tab w:val="left" w:pos="929"/>
        </w:tabs>
        <w:ind w:firstLine="580"/>
        <w:rPr>
          <w:color w:val="auto"/>
        </w:rPr>
      </w:pPr>
      <w:hyperlink r:id="rId10" w:history="1">
        <w:bookmarkStart w:id="92" w:name="bookmark92"/>
        <w:bookmarkEnd w:id="92"/>
        <w:r w:rsidR="00560DF5" w:rsidRPr="00C149F5">
          <w:rPr>
            <w:color w:val="auto"/>
            <w:u w:val="single"/>
          </w:rPr>
          <w:t>http://anngeorg.ru/olimp/materials</w:t>
        </w:r>
      </w:hyperlink>
    </w:p>
    <w:p w:rsidR="00751FF5" w:rsidRPr="00C149F5" w:rsidRDefault="00490AB7">
      <w:pPr>
        <w:pStyle w:val="11"/>
        <w:numPr>
          <w:ilvl w:val="0"/>
          <w:numId w:val="6"/>
        </w:numPr>
        <w:tabs>
          <w:tab w:val="left" w:pos="1030"/>
        </w:tabs>
        <w:ind w:firstLine="580"/>
        <w:rPr>
          <w:color w:val="auto"/>
          <w:lang w:val="en-US"/>
        </w:rPr>
      </w:pPr>
      <w:hyperlink r:id="rId11" w:history="1">
        <w:bookmarkStart w:id="93" w:name="bookmark93"/>
        <w:bookmarkEnd w:id="93"/>
        <w:r w:rsidR="00560DF5" w:rsidRPr="00C149F5">
          <w:rPr>
            <w:color w:val="auto"/>
            <w:u w:val="single"/>
            <w:lang w:val="en-US"/>
          </w:rPr>
          <w:t xml:space="preserve">http://kpolyakov.spb.ru/school/ </w:t>
        </w:r>
        <w:proofErr w:type="spellStart"/>
        <w:r w:rsidR="00560DF5" w:rsidRPr="00C149F5">
          <w:rPr>
            <w:color w:val="auto"/>
            <w:u w:val="single"/>
            <w:lang w:val="en-US"/>
          </w:rPr>
          <w:t>probook</w:t>
        </w:r>
        <w:proofErr w:type="spellEnd"/>
        <w:r w:rsidR="00560DF5" w:rsidRPr="00C149F5">
          <w:rPr>
            <w:color w:val="auto"/>
            <w:u w:val="single"/>
            <w:lang w:val="en-US"/>
          </w:rPr>
          <w:t>/python.htm</w:t>
        </w:r>
      </w:hyperlink>
    </w:p>
    <w:p w:rsidR="00751FF5" w:rsidRPr="00C149F5" w:rsidRDefault="00490AB7">
      <w:pPr>
        <w:pStyle w:val="11"/>
        <w:numPr>
          <w:ilvl w:val="0"/>
          <w:numId w:val="6"/>
        </w:numPr>
        <w:tabs>
          <w:tab w:val="left" w:pos="1030"/>
        </w:tabs>
        <w:spacing w:after="400"/>
        <w:ind w:firstLine="580"/>
        <w:rPr>
          <w:color w:val="auto"/>
          <w:lang w:val="en-US"/>
        </w:rPr>
      </w:pPr>
      <w:hyperlink r:id="rId12" w:history="1">
        <w:bookmarkStart w:id="94" w:name="bookmark94"/>
        <w:bookmarkEnd w:id="94"/>
        <w:r w:rsidR="00560DF5" w:rsidRPr="00C149F5">
          <w:rPr>
            <w:color w:val="auto"/>
            <w:u w:val="single"/>
            <w:lang w:val="en-US"/>
          </w:rPr>
          <w:t>http://dist-olimpiada.krasnogorka.edusite.ru/p4aa1.html</w:t>
        </w:r>
      </w:hyperlink>
    </w:p>
    <w:p w:rsidR="00751FF5" w:rsidRPr="00C149F5" w:rsidRDefault="00560DF5">
      <w:pPr>
        <w:pStyle w:val="11"/>
        <w:ind w:left="1080"/>
        <w:rPr>
          <w:color w:val="auto"/>
        </w:rPr>
      </w:pPr>
      <w:r w:rsidRPr="00C149F5">
        <w:rPr>
          <w:b/>
          <w:bCs/>
          <w:color w:val="auto"/>
        </w:rPr>
        <w:t>СПИСОК ЛИТЕРАТУРЫ, РЕКОМЕНДУЕМЫЙ ДЕТЯМ</w:t>
      </w:r>
    </w:p>
    <w:p w:rsidR="00751FF5" w:rsidRPr="00C149F5" w:rsidRDefault="00560DF5">
      <w:pPr>
        <w:pStyle w:val="11"/>
        <w:numPr>
          <w:ilvl w:val="0"/>
          <w:numId w:val="7"/>
        </w:numPr>
        <w:tabs>
          <w:tab w:val="left" w:pos="916"/>
        </w:tabs>
        <w:ind w:firstLine="580"/>
        <w:jc w:val="both"/>
        <w:rPr>
          <w:color w:val="auto"/>
        </w:rPr>
      </w:pPr>
      <w:bookmarkStart w:id="95" w:name="bookmark95"/>
      <w:bookmarkEnd w:id="95"/>
      <w:r w:rsidRPr="00C149F5">
        <w:rPr>
          <w:color w:val="auto"/>
        </w:rPr>
        <w:t xml:space="preserve">Майк </w:t>
      </w:r>
      <w:proofErr w:type="spellStart"/>
      <w:r w:rsidRPr="00C149F5">
        <w:rPr>
          <w:color w:val="auto"/>
        </w:rPr>
        <w:t>МакГрат</w:t>
      </w:r>
      <w:proofErr w:type="spellEnd"/>
      <w:r w:rsidRPr="00C149F5">
        <w:rPr>
          <w:color w:val="auto"/>
        </w:rPr>
        <w:t xml:space="preserve"> «Программирование на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 для начинающих» </w:t>
      </w:r>
      <w:proofErr w:type="spellStart"/>
      <w:r w:rsidRPr="00C149F5">
        <w:rPr>
          <w:color w:val="auto"/>
        </w:rPr>
        <w:t>Эксмо</w:t>
      </w:r>
      <w:proofErr w:type="spellEnd"/>
      <w:r w:rsidRPr="00C149F5">
        <w:rPr>
          <w:color w:val="auto"/>
        </w:rPr>
        <w:t>, 2015.</w:t>
      </w:r>
    </w:p>
    <w:p w:rsidR="00751FF5" w:rsidRPr="00C149F5" w:rsidRDefault="00560DF5">
      <w:pPr>
        <w:pStyle w:val="11"/>
        <w:numPr>
          <w:ilvl w:val="0"/>
          <w:numId w:val="7"/>
        </w:numPr>
        <w:tabs>
          <w:tab w:val="left" w:pos="916"/>
        </w:tabs>
        <w:ind w:firstLine="580"/>
        <w:jc w:val="both"/>
        <w:rPr>
          <w:color w:val="auto"/>
        </w:rPr>
      </w:pPr>
      <w:bookmarkStart w:id="96" w:name="bookmark96"/>
      <w:bookmarkEnd w:id="96"/>
      <w:r w:rsidRPr="00C149F5">
        <w:rPr>
          <w:color w:val="auto"/>
        </w:rPr>
        <w:t xml:space="preserve">Федоров Д. Ю. Основы программирования на примере языка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>. //Учебное пособие. - Санкт-Петербург: 2016.</w:t>
      </w:r>
    </w:p>
    <w:p w:rsidR="00751FF5" w:rsidRPr="00C149F5" w:rsidRDefault="00560DF5">
      <w:pPr>
        <w:pStyle w:val="11"/>
        <w:numPr>
          <w:ilvl w:val="0"/>
          <w:numId w:val="7"/>
        </w:numPr>
        <w:tabs>
          <w:tab w:val="left" w:pos="930"/>
        </w:tabs>
        <w:ind w:firstLine="580"/>
        <w:jc w:val="both"/>
        <w:rPr>
          <w:color w:val="auto"/>
        </w:rPr>
      </w:pPr>
      <w:bookmarkStart w:id="97" w:name="bookmark97"/>
      <w:bookmarkEnd w:id="97"/>
      <w:proofErr w:type="spellStart"/>
      <w:r w:rsidRPr="00C149F5">
        <w:rPr>
          <w:color w:val="auto"/>
        </w:rPr>
        <w:t>Сэнд</w:t>
      </w:r>
      <w:proofErr w:type="spellEnd"/>
      <w:r w:rsidRPr="00C149F5">
        <w:rPr>
          <w:color w:val="auto"/>
          <w:lang w:val="en-US"/>
        </w:rPr>
        <w:t xml:space="preserve"> </w:t>
      </w:r>
      <w:r w:rsidRPr="00C149F5">
        <w:rPr>
          <w:color w:val="auto"/>
        </w:rPr>
        <w:t>У</w:t>
      </w:r>
      <w:r w:rsidRPr="00C149F5">
        <w:rPr>
          <w:color w:val="auto"/>
          <w:lang w:val="en-US"/>
        </w:rPr>
        <w:t xml:space="preserve">., </w:t>
      </w:r>
      <w:proofErr w:type="spellStart"/>
      <w:r w:rsidRPr="00C149F5">
        <w:rPr>
          <w:color w:val="auto"/>
        </w:rPr>
        <w:t>Сенд</w:t>
      </w:r>
      <w:proofErr w:type="spellEnd"/>
      <w:r w:rsidRPr="00C149F5">
        <w:rPr>
          <w:color w:val="auto"/>
          <w:lang w:val="en-US"/>
        </w:rPr>
        <w:t xml:space="preserve"> </w:t>
      </w:r>
      <w:r w:rsidRPr="00C149F5">
        <w:rPr>
          <w:color w:val="auto"/>
        </w:rPr>
        <w:t>К</w:t>
      </w:r>
      <w:r w:rsidRPr="00C149F5">
        <w:rPr>
          <w:color w:val="auto"/>
          <w:lang w:val="en-US"/>
        </w:rPr>
        <w:t xml:space="preserve">. «Hello World! </w:t>
      </w:r>
      <w:r w:rsidRPr="00C149F5">
        <w:rPr>
          <w:color w:val="auto"/>
        </w:rPr>
        <w:t xml:space="preserve">Занимательное программирование на языке </w:t>
      </w:r>
      <w:proofErr w:type="spellStart"/>
      <w:r w:rsidRPr="00C149F5">
        <w:rPr>
          <w:color w:val="auto"/>
        </w:rPr>
        <w:t>Python</w:t>
      </w:r>
      <w:proofErr w:type="spellEnd"/>
      <w:r w:rsidRPr="00C149F5">
        <w:rPr>
          <w:color w:val="auto"/>
        </w:rPr>
        <w:t xml:space="preserve">»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 xml:space="preserve">М.: </w:t>
      </w:r>
      <w:r w:rsidRPr="00C149F5">
        <w:rPr>
          <w:b/>
          <w:bCs/>
          <w:color w:val="auto"/>
        </w:rPr>
        <w:t xml:space="preserve">- </w:t>
      </w:r>
      <w:r w:rsidRPr="00C149F5">
        <w:rPr>
          <w:color w:val="auto"/>
        </w:rPr>
        <w:t>2016.</w:t>
      </w:r>
    </w:p>
    <w:p w:rsidR="00751FF5" w:rsidRPr="00C149F5" w:rsidRDefault="00490AB7">
      <w:pPr>
        <w:pStyle w:val="11"/>
        <w:numPr>
          <w:ilvl w:val="0"/>
          <w:numId w:val="7"/>
        </w:numPr>
        <w:tabs>
          <w:tab w:val="left" w:pos="1074"/>
        </w:tabs>
        <w:ind w:firstLine="720"/>
        <w:rPr>
          <w:color w:val="auto"/>
        </w:rPr>
      </w:pPr>
      <w:hyperlink r:id="rId13" w:history="1">
        <w:bookmarkStart w:id="98" w:name="bookmark98"/>
        <w:bookmarkEnd w:id="98"/>
        <w:r w:rsidR="00560DF5" w:rsidRPr="00C149F5">
          <w:rPr>
            <w:color w:val="auto"/>
            <w:u w:val="single"/>
          </w:rPr>
          <w:t>http://kpolyakov.spb.ru/school/probook/python.htm</w:t>
        </w:r>
      </w:hyperlink>
    </w:p>
    <w:p w:rsidR="00751FF5" w:rsidRPr="00C149F5" w:rsidRDefault="00490AB7">
      <w:pPr>
        <w:pStyle w:val="11"/>
        <w:numPr>
          <w:ilvl w:val="0"/>
          <w:numId w:val="7"/>
        </w:numPr>
        <w:tabs>
          <w:tab w:val="left" w:pos="1074"/>
        </w:tabs>
        <w:spacing w:after="200"/>
        <w:ind w:firstLine="720"/>
        <w:rPr>
          <w:color w:val="auto"/>
        </w:rPr>
      </w:pPr>
      <w:hyperlink r:id="rId14" w:history="1">
        <w:bookmarkStart w:id="99" w:name="bookmark99"/>
        <w:bookmarkEnd w:id="99"/>
        <w:r w:rsidR="00560DF5" w:rsidRPr="00C149F5">
          <w:rPr>
            <w:color w:val="auto"/>
            <w:u w:val="single"/>
          </w:rPr>
          <w:t>http://informatics.mccme.ru/course/view.php?id=156</w:t>
        </w:r>
      </w:hyperlink>
    </w:p>
    <w:sectPr w:rsidR="00751FF5" w:rsidRPr="00C149F5" w:rsidSect="00751FF5">
      <w:footerReference w:type="default" r:id="rId15"/>
      <w:type w:val="continuous"/>
      <w:pgSz w:w="11900" w:h="16840"/>
      <w:pgMar w:top="592" w:right="818" w:bottom="1245" w:left="1670" w:header="16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F5" w:rsidRDefault="00560DF5" w:rsidP="00751FF5">
      <w:r>
        <w:separator/>
      </w:r>
    </w:p>
  </w:endnote>
  <w:endnote w:type="continuationSeparator" w:id="1">
    <w:p w:rsidR="00560DF5" w:rsidRDefault="00560DF5" w:rsidP="00751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F5" w:rsidRDefault="00490AB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40.7pt;margin-top:786.9pt;width:11.05pt;height:6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51FF5" w:rsidRDefault="00490AB7">
                <w:pPr>
                  <w:pStyle w:val="20"/>
                  <w:rPr>
                    <w:sz w:val="24"/>
                    <w:szCs w:val="24"/>
                  </w:rPr>
                </w:pPr>
                <w:fldSimple w:instr=" PAGE \* MERGEFORMAT ">
                  <w:r w:rsidR="00840324" w:rsidRPr="00840324">
                    <w:rPr>
                      <w:rFonts w:ascii="Georgia" w:eastAsia="Georgia" w:hAnsi="Georgia" w:cs="Georgia"/>
                      <w:noProof/>
                      <w:sz w:val="24"/>
                      <w:szCs w:val="24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F5" w:rsidRDefault="00560DF5"/>
  </w:footnote>
  <w:footnote w:type="continuationSeparator" w:id="1">
    <w:p w:rsidR="00560DF5" w:rsidRDefault="00560D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3D60"/>
    <w:multiLevelType w:val="multilevel"/>
    <w:tmpl w:val="83FCF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E55B4C"/>
    <w:multiLevelType w:val="multilevel"/>
    <w:tmpl w:val="74600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DE3461"/>
    <w:multiLevelType w:val="multilevel"/>
    <w:tmpl w:val="575CE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104734"/>
    <w:multiLevelType w:val="multilevel"/>
    <w:tmpl w:val="B03C80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049F7"/>
    <w:multiLevelType w:val="multilevel"/>
    <w:tmpl w:val="951E4D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723B3"/>
    <w:multiLevelType w:val="multilevel"/>
    <w:tmpl w:val="4E0ED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D67878"/>
    <w:multiLevelType w:val="multilevel"/>
    <w:tmpl w:val="CBF05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1FF5"/>
    <w:rsid w:val="00490AB7"/>
    <w:rsid w:val="00560DF5"/>
    <w:rsid w:val="00751FF5"/>
    <w:rsid w:val="00840324"/>
    <w:rsid w:val="00C1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F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751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sid w:val="00751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7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51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51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751FF5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51FF5"/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751FF5"/>
    <w:pPr>
      <w:ind w:left="1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rsid w:val="00751FF5"/>
    <w:pPr>
      <w:spacing w:line="379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751FF5"/>
    <w:pPr>
      <w:spacing w:after="40" w:line="31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751FF5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751FF5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03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3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cs.mccme.ru/course/view.php?id=156" TargetMode="External"/><Relationship Id="rId13" Type="http://schemas.openxmlformats.org/officeDocument/2006/relationships/hyperlink" Target="http://kpolyakov.spb.ru/school/probook/pytho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ist-olimpiada.krasnogorka.edusite.ru/p4aa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polyakov.spb.ru/school/probook/python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nngeorg.ru/olimp/mate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5.ru/podgotovka_k_olympiad/olym_zadachi_s_resheniyami.htm" TargetMode="External"/><Relationship Id="rId14" Type="http://schemas.openxmlformats.org/officeDocument/2006/relationships/hyperlink" Target="http://informatics.mccme.ru/course/view.php?id=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3419</Words>
  <Characters>19490</Characters>
  <Application>Microsoft Office Word</Application>
  <DocSecurity>0</DocSecurity>
  <Lines>162</Lines>
  <Paragraphs>45</Paragraphs>
  <ScaleCrop>false</ScaleCrop>
  <Company/>
  <LinksUpToDate>false</LinksUpToDate>
  <CharactersWithSpaces>22864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Торгонский</dc:creator>
  <cp:keywords/>
  <cp:lastModifiedBy>user</cp:lastModifiedBy>
  <cp:revision>4</cp:revision>
  <dcterms:created xsi:type="dcterms:W3CDTF">2020-09-24T10:19:00Z</dcterms:created>
  <dcterms:modified xsi:type="dcterms:W3CDTF">2021-06-20T18:00:00Z</dcterms:modified>
</cp:coreProperties>
</file>