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BF" w:rsidRDefault="001074BF" w:rsidP="001074BF">
      <w:pPr>
        <w:shd w:val="clear" w:color="auto" w:fill="FFFFFF"/>
        <w:spacing w:before="374" w:after="18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Инструкция </w:t>
      </w:r>
    </w:p>
    <w:p w:rsidR="001074BF" w:rsidRDefault="001074BF" w:rsidP="001074BF">
      <w:pPr>
        <w:shd w:val="clear" w:color="auto" w:fill="FFFFFF"/>
        <w:spacing w:before="374" w:after="187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безопасности при перевозке детей автотранспортом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требования.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К перевозке учащихся автомобильным транспортом допускаются лица, достигшие 18-летнего возраста, прошедшие медицинское освидетельствование, специальное обучение, сдавшие экзамены в ГИБДД, получившие удостоверение 1 и 2 класса.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Водитель должен пройти инструктаж по технике безопасности.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Водитель обязан выполнять настоящую инструкцию и соблюдать правила дорожного движения.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Запрещается перевозка детей необорудованным автотранспортом.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Опасные факторы при перевозке детей автотранспортом:</w:t>
      </w:r>
    </w:p>
    <w:p w:rsidR="001074BF" w:rsidRDefault="001074BF" w:rsidP="001074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угроза травмирования проходящим транспортом при выходе на проезжую часть с тротуара, при посадке и высадке из автобуса;</w:t>
      </w:r>
    </w:p>
    <w:p w:rsidR="001074BF" w:rsidRDefault="001074BF" w:rsidP="001074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угроза травмирования при резком торможении автобуса;</w:t>
      </w:r>
    </w:p>
    <w:p w:rsidR="001074BF" w:rsidRDefault="001074BF" w:rsidP="001074B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угроза травмирования в случае ДТП.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При перевозке обучающихся автотранспортом их должны сопровождать двое взрослых.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Автобус, предназначенный для перевозки, должен быть оборудован знаком «Дети».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Водитель является ответственным за соблюдение правил техники безопасности всеми лицами, находящимися в автобусе,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требовать выполнения этих правил от всех лиц.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При условиях, опасных для жизни и здоровья водителя и лиц, находящихся в автобусе, водитель обязан немедленно прекратить работу, поставить в известность своего руководителя, и до устранения этих условий работу не продолжать.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 В случае нарушения водителем правил техники безопасности руководитель группы должен сделать ему замечание и в случае невыполнения прекратить перевозку детей.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1.11. За нарушение требований настоящей инструкции и ПДД виновные привлекаются к ответственности согласно действующему законодательству.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Требования безопасности перед началом перевозки учащихся.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Перевозка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разрешается только по письменному приказу руководителя.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Перед началом перевозки с обучающимися проводится инструктаж по технике безопасности с соответствующими записями в журнале инструктажа.</w:t>
      </w:r>
      <w:proofErr w:type="gramEnd"/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В соответствии с ПДД и отметкой в путевом листе (штамп тех. исправности), сопровождающий должен убедиться в технической исправности автобуса.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Сопровождающий должен проверить наличие в автобусе аптечки, огнетушителя, 2-х знаков «Дети».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2.5. Посадку обучающихся в автобус следует производить со стороны тротуара или обочины дороги, строго по количеству посадочных мест (стоять в проходе между рядами строго запрещается).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Перед началом перевозки сопровождающий проверяет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списку.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 Требования безопасности во время перевозки.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Перед началом движения водитель обязан убедиться, что движение будет безопасным и не создаст помех другим транспортным средствам.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Обучающиеся обязаны соблюдать дисциплину и выполнять все указания старших.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Во время движения автобуса обучающимся запрещается стоять, передвигаться по салону, выглядывать в открытые окна.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Скорость движения автобуса при перевозке обучающихся не должна превышать 60 км/ч.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Во избежание травм при резком торможении автобуса, обучающиеся должны упираться ногами в пол кузова, руками держаться за поручни сидений.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При остановке и стоянке на неосвещенных участках дороги, в темное время суток или при других условиях недостаточной видимости на автобусе должны быть включены габаритные или стояночные огни.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Требования безопасности в аварийных ситуациях.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4.1. При возникновении неисправности в работе двигателя, водитель должен съехать на обочину и устранить неисправность.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4.2. При вынужденной остановке автобуса на обочине или у края дороги для проведения ремонта водитель обязан выставить на расстоянии 25–30 метров от автобуса знак аварийной остановки или мигающий красный фонарь.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При невозможности устранить неисправность водитель ставит в известность своего руководителя с целью предоставить группе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исправное транспортное средство.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 Буксировка неисправного автобуса должна осуществляться автомашинами тех. помощи. Запрещается присутствие других лиц, кроме водителя, на буксируемом автобусе.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При ДТП:</w:t>
      </w:r>
    </w:p>
    <w:p w:rsidR="001074BF" w:rsidRDefault="001074BF" w:rsidP="001074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немедленно остановиться и включить аварийную световую сигнализацию;</w:t>
      </w:r>
    </w:p>
    <w:p w:rsidR="001074BF" w:rsidRDefault="001074BF" w:rsidP="001074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возможные меры для оказания первой доврачебной помощи пострадавшим, вызвать скорую помощь;</w:t>
      </w:r>
    </w:p>
    <w:p w:rsidR="001074BF" w:rsidRDefault="001074BF" w:rsidP="001074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сообщить о случившемся руководителю автоколонны, руководителю ОУ, в полицию, родителям;</w:t>
      </w:r>
    </w:p>
    <w:p w:rsidR="001074BF" w:rsidRDefault="001074BF" w:rsidP="001074B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все возможные меры к сохранению следов происшествия, организации объезда места ДТП;</w:t>
      </w: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Требования безопасности по окончании перевозки.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Съехать на обочину или подъехать к тротуару и остановить автобус.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Обучающиеся выходят из автобуса с разрешения старших в сторону тротуара или обочины.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Запрещается выходить из автобуса на проезжую часть.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Сопровождающий должен проверить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списку при выходе из автобуса.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4BF" w:rsidRDefault="001074BF" w:rsidP="001074B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2205" w:rsidRDefault="00442205"/>
    <w:sectPr w:rsidR="00442205" w:rsidSect="0044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4404"/>
    <w:multiLevelType w:val="multilevel"/>
    <w:tmpl w:val="190A0B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A95385"/>
    <w:multiLevelType w:val="multilevel"/>
    <w:tmpl w:val="C1626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4BF"/>
    <w:rsid w:val="001074BF"/>
    <w:rsid w:val="00442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4025</Characters>
  <Application>Microsoft Office Word</Application>
  <DocSecurity>0</DocSecurity>
  <Lines>33</Lines>
  <Paragraphs>9</Paragraphs>
  <ScaleCrop>false</ScaleCrop>
  <Company>МБОУ ООШ №1</Company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Ковин</dc:creator>
  <cp:keywords/>
  <dc:description/>
  <cp:lastModifiedBy>Алексей В. Ковин</cp:lastModifiedBy>
  <cp:revision>2</cp:revision>
  <dcterms:created xsi:type="dcterms:W3CDTF">2016-12-26T07:58:00Z</dcterms:created>
  <dcterms:modified xsi:type="dcterms:W3CDTF">2016-12-26T07:58:00Z</dcterms:modified>
</cp:coreProperties>
</file>